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BA" w:rsidRDefault="00FF3CBA" w:rsidP="00FF3CBA">
      <w:pPr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МИНОБРНАУКИ РОССИИ</w:t>
      </w:r>
    </w:p>
    <w:p w:rsidR="00FF3CBA" w:rsidRDefault="00FF3CBA" w:rsidP="00FF3CBA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ФЕДЕРАЛЬНОЕ ГОСУДАРСТВЕННОЕ БЮДЖЕТНОЕ ОБРАЗОВАТЕЛЬНОЕ</w:t>
      </w:r>
    </w:p>
    <w:p w:rsidR="00FF3CBA" w:rsidRDefault="00FF3CBA" w:rsidP="00FF3CBA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УЧРЕЖДЕНИЕ ВЫСШЕГО ОБРАЗОВАНИЯ</w:t>
      </w:r>
    </w:p>
    <w:p w:rsidR="00FF3CBA" w:rsidRDefault="00FF3CBA" w:rsidP="00FF3CBA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«ВОРОНЕЖСКИЙ ГОСУДАРСТВЕННЫЙ УНИВЕРСИТЕТ»</w:t>
      </w:r>
    </w:p>
    <w:p w:rsidR="00FF3CBA" w:rsidRDefault="00FF3CBA" w:rsidP="00FF3CBA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(ФГБОУ ВО ВГУ)</w:t>
      </w:r>
    </w:p>
    <w:p w:rsidR="00FF3CBA" w:rsidRDefault="00FF3CBA" w:rsidP="00FF3CBA">
      <w:pPr>
        <w:jc w:val="center"/>
        <w:outlineLvl w:val="1"/>
        <w:rPr>
          <w:rFonts w:ascii="Arial" w:hAnsi="Arial" w:cs="Arial"/>
          <w:b/>
        </w:rPr>
      </w:pPr>
    </w:p>
    <w:p w:rsidR="00FF3CBA" w:rsidRDefault="00FF3CBA" w:rsidP="00FF3CBA">
      <w:pPr>
        <w:jc w:val="center"/>
        <w:outlineLvl w:val="1"/>
        <w:rPr>
          <w:rFonts w:ascii="Arial" w:hAnsi="Arial" w:cs="Arial"/>
          <w:b/>
        </w:rPr>
      </w:pPr>
    </w:p>
    <w:p w:rsidR="00FF3CBA" w:rsidRDefault="00CA645F" w:rsidP="00FF3CBA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2570619" cy="1139190"/>
            <wp:effectExtent l="0" t="0" r="127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619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3CBA" w:rsidRDefault="00FF3CBA" w:rsidP="00FF3CBA">
      <w:pPr>
        <w:jc w:val="center"/>
        <w:outlineLvl w:val="1"/>
        <w:rPr>
          <w:rFonts w:ascii="Arial" w:hAnsi="Arial" w:cs="Arial"/>
          <w:b/>
        </w:rPr>
      </w:pPr>
    </w:p>
    <w:p w:rsidR="00FF3CBA" w:rsidRDefault="00FF3CBA" w:rsidP="00FF3C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A645F" w:rsidRDefault="00CA645F" w:rsidP="00FF3C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A645F" w:rsidRDefault="00CA645F" w:rsidP="00FF3C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A645F" w:rsidRDefault="00CA645F" w:rsidP="00FF3C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F3CBA" w:rsidRDefault="00FF3CBA" w:rsidP="00FF3C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РАБОЧАЯ ПРОГРАММА</w:t>
      </w:r>
    </w:p>
    <w:p w:rsidR="00FF3CBA" w:rsidRDefault="00FF3CBA" w:rsidP="00FF3C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УЧЕБНОЙ ДИСЦИПЛИНЫ</w:t>
      </w:r>
    </w:p>
    <w:p w:rsidR="00FF3CBA" w:rsidRDefault="00FF3CBA" w:rsidP="00FF3CBA">
      <w:pPr>
        <w:jc w:val="center"/>
        <w:outlineLvl w:val="1"/>
        <w:rPr>
          <w:b/>
          <w:sz w:val="28"/>
          <w:szCs w:val="28"/>
        </w:rPr>
      </w:pPr>
      <w:r w:rsidRPr="00E623C9">
        <w:rPr>
          <w:b/>
          <w:sz w:val="28"/>
          <w:szCs w:val="28"/>
        </w:rPr>
        <w:t>Б1.0.</w:t>
      </w:r>
      <w:r w:rsidRPr="00F63B56">
        <w:rPr>
          <w:b/>
          <w:sz w:val="28"/>
          <w:szCs w:val="28"/>
        </w:rPr>
        <w:t>0</w:t>
      </w:r>
      <w:r w:rsidRPr="00E623C9">
        <w:rPr>
          <w:b/>
          <w:sz w:val="28"/>
          <w:szCs w:val="28"/>
        </w:rPr>
        <w:t xml:space="preserve">2 </w:t>
      </w:r>
      <w:r w:rsidR="001A720B" w:rsidRPr="001A720B">
        <w:rPr>
          <w:sz w:val="28"/>
          <w:szCs w:val="28"/>
        </w:rPr>
        <w:t>И</w:t>
      </w:r>
      <w:r w:rsidRPr="00E623C9">
        <w:rPr>
          <w:color w:val="000000"/>
          <w:sz w:val="28"/>
          <w:szCs w:val="28"/>
        </w:rPr>
        <w:t>стория России</w:t>
      </w:r>
      <w:r w:rsidRPr="00E623C9">
        <w:rPr>
          <w:b/>
          <w:sz w:val="28"/>
          <w:szCs w:val="28"/>
        </w:rPr>
        <w:t xml:space="preserve"> </w:t>
      </w:r>
    </w:p>
    <w:p w:rsidR="00FF3CBA" w:rsidRDefault="00FF3CBA" w:rsidP="00FF3CBA">
      <w:pPr>
        <w:pStyle w:val="a3"/>
        <w:rPr>
          <w:color w:val="000000"/>
          <w:sz w:val="27"/>
          <w:szCs w:val="27"/>
        </w:rPr>
      </w:pPr>
      <w:r w:rsidRPr="00E623C9">
        <w:rPr>
          <w:b/>
          <w:color w:val="000000"/>
          <w:sz w:val="28"/>
          <w:szCs w:val="28"/>
        </w:rPr>
        <w:t>1. Шифр и наименование специальности:</w:t>
      </w:r>
      <w:r w:rsidR="005C18FB">
        <w:rPr>
          <w:b/>
          <w:color w:val="000000"/>
          <w:sz w:val="28"/>
          <w:szCs w:val="28"/>
        </w:rPr>
        <w:t xml:space="preserve"> </w:t>
      </w:r>
      <w:r w:rsidR="00806CE1">
        <w:rPr>
          <w:b/>
          <w:color w:val="000000"/>
          <w:sz w:val="28"/>
          <w:szCs w:val="28"/>
        </w:rPr>
        <w:t>45.03.01 Филология</w:t>
      </w:r>
    </w:p>
    <w:p w:rsidR="00FF3CBA" w:rsidRDefault="00FF3CBA" w:rsidP="00FF3CBA">
      <w:pPr>
        <w:pStyle w:val="a3"/>
        <w:rPr>
          <w:color w:val="000000"/>
          <w:sz w:val="27"/>
          <w:szCs w:val="27"/>
        </w:rPr>
      </w:pPr>
      <w:r w:rsidRPr="00E623C9">
        <w:rPr>
          <w:b/>
          <w:color w:val="000000"/>
          <w:sz w:val="28"/>
          <w:szCs w:val="28"/>
        </w:rPr>
        <w:t>2. Специализация</w:t>
      </w:r>
      <w:r>
        <w:rPr>
          <w:color w:val="000000"/>
          <w:sz w:val="27"/>
          <w:szCs w:val="27"/>
        </w:rPr>
        <w:t xml:space="preserve">: </w:t>
      </w:r>
      <w:r w:rsidR="00806CE1">
        <w:rPr>
          <w:color w:val="000000"/>
          <w:sz w:val="27"/>
          <w:szCs w:val="27"/>
        </w:rPr>
        <w:t>Педагогическое образование. Филологические исследования</w:t>
      </w:r>
    </w:p>
    <w:p w:rsidR="00FF3CBA" w:rsidRDefault="00FF3CBA" w:rsidP="00FF3CBA">
      <w:pPr>
        <w:pStyle w:val="a3"/>
        <w:rPr>
          <w:color w:val="000000"/>
          <w:sz w:val="27"/>
          <w:szCs w:val="27"/>
        </w:rPr>
      </w:pPr>
      <w:r w:rsidRPr="00E623C9">
        <w:rPr>
          <w:b/>
          <w:color w:val="000000"/>
          <w:sz w:val="27"/>
          <w:szCs w:val="27"/>
        </w:rPr>
        <w:t>3. Квалификация выпускника</w:t>
      </w:r>
      <w:r>
        <w:rPr>
          <w:color w:val="000000"/>
          <w:sz w:val="27"/>
          <w:szCs w:val="27"/>
        </w:rPr>
        <w:t xml:space="preserve">: </w:t>
      </w:r>
      <w:r w:rsidR="00806CE1">
        <w:rPr>
          <w:color w:val="000000"/>
          <w:sz w:val="27"/>
          <w:szCs w:val="27"/>
        </w:rPr>
        <w:t>Бакалавр</w:t>
      </w:r>
    </w:p>
    <w:p w:rsidR="00FF3CBA" w:rsidRDefault="00FF3CBA" w:rsidP="00FF3CBA">
      <w:pPr>
        <w:spacing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>4. Форма обучения:</w:t>
      </w:r>
      <w:r w:rsidRPr="00752B25">
        <w:rPr>
          <w:rFonts w:ascii="Arial" w:hAnsi="Arial" w:cs="Arial"/>
        </w:rPr>
        <w:t xml:space="preserve"> </w:t>
      </w:r>
      <w:r w:rsidR="00752B25" w:rsidRPr="00752B25">
        <w:rPr>
          <w:rFonts w:ascii="Arial" w:hAnsi="Arial" w:cs="Arial"/>
        </w:rPr>
        <w:t>очная</w:t>
      </w:r>
    </w:p>
    <w:p w:rsidR="00FF3CBA" w:rsidRDefault="00FF3CBA" w:rsidP="00FF3CBA">
      <w:pPr>
        <w:spacing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Кафедра, отвечающая за реализацию дисциплины: </w:t>
      </w:r>
      <w:r w:rsidR="007A4334" w:rsidRPr="007A4334">
        <w:rPr>
          <w:rFonts w:ascii="Arial" w:hAnsi="Arial" w:cs="Arial"/>
          <w:bCs/>
        </w:rPr>
        <w:t>0406 кафедра</w:t>
      </w:r>
      <w:r w:rsidR="007A4334">
        <w:rPr>
          <w:rFonts w:ascii="Arial" w:hAnsi="Arial" w:cs="Arial"/>
          <w:b/>
        </w:rPr>
        <w:t xml:space="preserve"> </w:t>
      </w:r>
      <w:r w:rsidRPr="00225550">
        <w:rPr>
          <w:rFonts w:ascii="Arial" w:hAnsi="Arial" w:cs="Arial"/>
        </w:rPr>
        <w:t>политической истории</w:t>
      </w:r>
      <w:r>
        <w:rPr>
          <w:rFonts w:ascii="Arial" w:hAnsi="Arial" w:cs="Arial"/>
          <w:b/>
        </w:rPr>
        <w:t xml:space="preserve"> </w:t>
      </w:r>
      <w:r w:rsidR="007A4334" w:rsidRPr="007A4334">
        <w:rPr>
          <w:rFonts w:ascii="Arial" w:hAnsi="Arial" w:cs="Arial"/>
          <w:bCs/>
        </w:rPr>
        <w:t>исторического факультета</w:t>
      </w:r>
    </w:p>
    <w:p w:rsidR="00FF3CBA" w:rsidRDefault="00FF3CBA" w:rsidP="00FF3CBA">
      <w:pPr>
        <w:spacing w:line="360" w:lineRule="auto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Составители программы: </w:t>
      </w:r>
      <w:r>
        <w:rPr>
          <w:rFonts w:ascii="Arial" w:hAnsi="Arial" w:cs="Arial"/>
          <w:b/>
        </w:rPr>
        <w:tab/>
      </w:r>
      <w:r w:rsidR="00756F94" w:rsidRPr="00756F94">
        <w:rPr>
          <w:rFonts w:ascii="Arial" w:hAnsi="Arial" w:cs="Arial"/>
          <w:bCs/>
        </w:rPr>
        <w:t>кандидат</w:t>
      </w:r>
      <w:r w:rsidRPr="00CF6A54">
        <w:rPr>
          <w:rFonts w:ascii="Arial" w:hAnsi="Arial" w:cs="Arial"/>
        </w:rPr>
        <w:t xml:space="preserve"> исторических наук</w:t>
      </w:r>
      <w:r>
        <w:rPr>
          <w:rFonts w:ascii="Arial" w:hAnsi="Arial" w:cs="Arial"/>
        </w:rPr>
        <w:t xml:space="preserve">, </w:t>
      </w:r>
      <w:r w:rsidR="00806CE1">
        <w:rPr>
          <w:rFonts w:ascii="Arial" w:hAnsi="Arial" w:cs="Arial"/>
        </w:rPr>
        <w:t>доц. Дудина Ольга Владимировна</w:t>
      </w:r>
    </w:p>
    <w:p w:rsidR="00FF3CBA" w:rsidRPr="00CF6A54" w:rsidRDefault="00FF3CBA" w:rsidP="00FF3CB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Рекомендована: </w:t>
      </w:r>
      <w:r>
        <w:rPr>
          <w:rFonts w:ascii="Arial" w:hAnsi="Arial" w:cs="Arial"/>
        </w:rPr>
        <w:t xml:space="preserve">Научно-методическим советом </w:t>
      </w:r>
      <w:r w:rsidRPr="00CF6A54">
        <w:rPr>
          <w:rFonts w:ascii="Arial" w:hAnsi="Arial" w:cs="Arial"/>
        </w:rPr>
        <w:t xml:space="preserve">научно-методическим советом исторического факультета, протокол </w:t>
      </w:r>
      <w:r w:rsidRPr="00E623C9">
        <w:rPr>
          <w:rFonts w:ascii="Arial" w:hAnsi="Arial" w:cs="Arial"/>
        </w:rPr>
        <w:t xml:space="preserve">№ </w:t>
      </w:r>
      <w:r w:rsidR="00D90019">
        <w:rPr>
          <w:rFonts w:ascii="Arial" w:hAnsi="Arial" w:cs="Arial"/>
        </w:rPr>
        <w:t>5</w:t>
      </w:r>
      <w:r w:rsidRPr="00E623C9">
        <w:rPr>
          <w:rFonts w:ascii="Arial" w:hAnsi="Arial" w:cs="Arial"/>
        </w:rPr>
        <w:t xml:space="preserve"> от </w:t>
      </w:r>
      <w:r w:rsidR="00D90019">
        <w:rPr>
          <w:rFonts w:ascii="Arial" w:hAnsi="Arial" w:cs="Arial"/>
        </w:rPr>
        <w:t>25</w:t>
      </w:r>
      <w:r w:rsidRPr="00E623C9">
        <w:rPr>
          <w:rFonts w:ascii="Arial" w:hAnsi="Arial" w:cs="Arial"/>
        </w:rPr>
        <w:t>.0</w:t>
      </w:r>
      <w:r w:rsidR="00D90019">
        <w:rPr>
          <w:rFonts w:ascii="Arial" w:hAnsi="Arial" w:cs="Arial"/>
        </w:rPr>
        <w:t>5</w:t>
      </w:r>
      <w:r w:rsidRPr="00E623C9">
        <w:rPr>
          <w:rFonts w:ascii="Arial" w:hAnsi="Arial" w:cs="Arial"/>
        </w:rPr>
        <w:t>.202</w:t>
      </w:r>
      <w:r w:rsidR="00D90019">
        <w:rPr>
          <w:rFonts w:ascii="Arial" w:hAnsi="Arial" w:cs="Arial"/>
        </w:rPr>
        <w:t>3</w:t>
      </w:r>
      <w:r w:rsidRPr="00E623C9">
        <w:rPr>
          <w:rFonts w:ascii="Arial" w:hAnsi="Arial" w:cs="Arial"/>
        </w:rPr>
        <w:t xml:space="preserve"> г.</w:t>
      </w:r>
    </w:p>
    <w:p w:rsidR="00FF3CBA" w:rsidRDefault="00FF3CBA" w:rsidP="00FF3CBA">
      <w:pPr>
        <w:outlineLvl w:val="1"/>
        <w:rPr>
          <w:rFonts w:ascii="Arial" w:hAnsi="Arial" w:cs="Arial"/>
          <w:b/>
        </w:rPr>
      </w:pPr>
    </w:p>
    <w:p w:rsidR="00FF3CBA" w:rsidRPr="00951686" w:rsidRDefault="00FF3CBA" w:rsidP="00FF3CBA">
      <w:pPr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Учебный год: </w:t>
      </w:r>
      <w:r>
        <w:rPr>
          <w:rFonts w:ascii="Arial" w:hAnsi="Arial" w:cs="Arial"/>
        </w:rPr>
        <w:t>202</w:t>
      </w:r>
      <w:r w:rsidR="00EA1C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- 202</w:t>
      </w:r>
      <w:r w:rsidR="00EA1CC8">
        <w:rPr>
          <w:rFonts w:ascii="Arial" w:hAnsi="Arial" w:cs="Arial"/>
        </w:rPr>
        <w:t>4</w:t>
      </w:r>
      <w:r>
        <w:rPr>
          <w:rFonts w:ascii="Arial" w:hAnsi="Arial" w:cs="Arial"/>
          <w:b/>
        </w:rPr>
        <w:t xml:space="preserve">                  Семестр(ы): </w:t>
      </w:r>
      <w:r>
        <w:rPr>
          <w:rFonts w:ascii="Arial" w:hAnsi="Arial" w:cs="Arial"/>
        </w:rPr>
        <w:t>1</w:t>
      </w:r>
      <w:r w:rsidR="00EA1CC8">
        <w:rPr>
          <w:rFonts w:ascii="Arial" w:hAnsi="Arial" w:cs="Arial"/>
        </w:rPr>
        <w:t>-2</w:t>
      </w:r>
    </w:p>
    <w:p w:rsidR="00FF3CBA" w:rsidRDefault="00FF3CBA" w:rsidP="00FF3CBA">
      <w:pPr>
        <w:jc w:val="center"/>
        <w:outlineLvl w:val="1"/>
        <w:rPr>
          <w:rFonts w:ascii="Arial" w:hAnsi="Arial" w:cs="Arial"/>
        </w:rPr>
      </w:pPr>
    </w:p>
    <w:p w:rsidR="008D676F" w:rsidRDefault="008D676F" w:rsidP="00FF3CBA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F3CBA" w:rsidRDefault="00FF3CBA" w:rsidP="00FF3CBA">
      <w:pPr>
        <w:jc w:val="both"/>
        <w:outlineLvl w:val="1"/>
        <w:rPr>
          <w:rFonts w:ascii="Arial" w:hAnsi="Arial" w:cs="Arial"/>
          <w:b/>
        </w:rPr>
      </w:pPr>
      <w:r w:rsidRPr="005B64EC">
        <w:rPr>
          <w:rFonts w:ascii="Arial" w:hAnsi="Arial" w:cs="Arial"/>
          <w:b/>
        </w:rPr>
        <w:lastRenderedPageBreak/>
        <w:t>9. Цели и задачи учебной дисциплины</w:t>
      </w:r>
      <w:r>
        <w:rPr>
          <w:rFonts w:ascii="Arial" w:hAnsi="Arial" w:cs="Arial"/>
          <w:b/>
        </w:rPr>
        <w:t xml:space="preserve">: </w:t>
      </w:r>
    </w:p>
    <w:p w:rsidR="00FF3CBA" w:rsidRDefault="00FF3CBA" w:rsidP="00FF3CBA">
      <w:p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Цель изучения учебной дисциплины – приобретение студентами научных и методических знаний в области истории, формирование теоретических представлений о закономерностях исторического процесса, овладение знаниями основных событий, происходящих в России и мире, приобретение навыков исторического анализа и синтеза.</w:t>
      </w:r>
    </w:p>
    <w:p w:rsidR="00FF3CBA" w:rsidRDefault="00FF3CBA" w:rsidP="00FF3CBA">
      <w:pPr>
        <w:ind w:firstLine="7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Основными задачами учебной дисциплины являются:</w:t>
      </w:r>
    </w:p>
    <w:p w:rsidR="00FF3CBA" w:rsidRPr="00756F94" w:rsidRDefault="00FF3CBA" w:rsidP="00756F94">
      <w:pPr>
        <w:pStyle w:val="a4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756F94">
        <w:rPr>
          <w:rFonts w:ascii="Arial" w:hAnsi="Arial" w:cs="Arial"/>
        </w:rPr>
        <w:t>формирование у студентов научного мировоззрения, представлений о закономерностях исторического процесса;</w:t>
      </w:r>
    </w:p>
    <w:p w:rsidR="00756F94" w:rsidRPr="00756F94" w:rsidRDefault="00756F94" w:rsidP="00756F94">
      <w:pPr>
        <w:pStyle w:val="a4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756F94">
        <w:rPr>
          <w:rFonts w:ascii="Arial" w:hAnsi="Arial" w:cs="Arial"/>
        </w:rPr>
        <w:t>формирование у студентов исторического сознания, воспитания уважения к всемирной и отечественной истории, деяниям предков;</w:t>
      </w:r>
    </w:p>
    <w:p w:rsidR="00756F94" w:rsidRPr="00756F94" w:rsidRDefault="00756F94" w:rsidP="00756F94">
      <w:pPr>
        <w:pStyle w:val="a4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756F94">
        <w:rPr>
          <w:rFonts w:ascii="Arial" w:hAnsi="Arial" w:cs="Arial"/>
        </w:rPr>
        <w:t>развитие у студентов творческого мышления, выработка умений и навыков исторических исследований;</w:t>
      </w:r>
    </w:p>
    <w:p w:rsidR="00756F94" w:rsidRPr="00756F94" w:rsidRDefault="00756F94" w:rsidP="00756F94">
      <w:pPr>
        <w:pStyle w:val="a4"/>
        <w:numPr>
          <w:ilvl w:val="0"/>
          <w:numId w:val="1"/>
        </w:numPr>
        <w:jc w:val="both"/>
        <w:outlineLvl w:val="1"/>
        <w:rPr>
          <w:rFonts w:ascii="Arial" w:hAnsi="Arial" w:cs="Arial"/>
        </w:rPr>
      </w:pPr>
      <w:r w:rsidRPr="00756F94">
        <w:rPr>
          <w:rFonts w:ascii="Arial" w:hAnsi="Arial" w:cs="Arial"/>
        </w:rPr>
        <w:t>выработка умений и навыков использования исторической информации при решении задач в практической профессиональной деятельности.</w:t>
      </w:r>
    </w:p>
    <w:p w:rsidR="00756F94" w:rsidRPr="00756F94" w:rsidRDefault="00756F94" w:rsidP="00337197">
      <w:pPr>
        <w:pStyle w:val="a4"/>
        <w:ind w:left="795"/>
        <w:jc w:val="both"/>
        <w:outlineLvl w:val="1"/>
        <w:rPr>
          <w:rFonts w:ascii="Arial" w:hAnsi="Arial" w:cs="Arial"/>
        </w:rPr>
      </w:pPr>
      <w:r w:rsidRPr="00756F94">
        <w:rPr>
          <w:rFonts w:ascii="Arial" w:hAnsi="Arial" w:cs="Arial"/>
        </w:rPr>
        <w:t xml:space="preserve">           </w:t>
      </w:r>
    </w:p>
    <w:p w:rsidR="00756F94" w:rsidRPr="00337197" w:rsidRDefault="00756F94" w:rsidP="00337197">
      <w:pPr>
        <w:jc w:val="both"/>
        <w:outlineLvl w:val="1"/>
        <w:rPr>
          <w:rFonts w:ascii="Arial" w:hAnsi="Arial" w:cs="Arial"/>
          <w:b/>
        </w:rPr>
      </w:pPr>
      <w:r w:rsidRPr="00337197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756F94" w:rsidRPr="00337197" w:rsidRDefault="00337197" w:rsidP="00337197">
      <w:pPr>
        <w:jc w:val="both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56F94" w:rsidRPr="00337197">
        <w:rPr>
          <w:color w:val="000000"/>
          <w:sz w:val="27"/>
          <w:szCs w:val="27"/>
        </w:rPr>
        <w:t xml:space="preserve">Учебная дисциплина «История </w:t>
      </w:r>
      <w:r w:rsidR="00EA1CC8">
        <w:rPr>
          <w:color w:val="000000"/>
          <w:sz w:val="27"/>
          <w:szCs w:val="27"/>
        </w:rPr>
        <w:t>России</w:t>
      </w:r>
      <w:r w:rsidR="00756F94" w:rsidRPr="00337197">
        <w:rPr>
          <w:color w:val="000000"/>
          <w:sz w:val="27"/>
          <w:szCs w:val="27"/>
        </w:rPr>
        <w:t>» относится к Блоку 1 «Дисциплины (модули)», обязательная часть.</w:t>
      </w:r>
    </w:p>
    <w:p w:rsidR="00337197" w:rsidRDefault="00337197" w:rsidP="00337197">
      <w:pPr>
        <w:widowControl w:val="0"/>
        <w:overflowPunct w:val="0"/>
        <w:autoSpaceDE w:val="0"/>
        <w:autoSpaceDN w:val="0"/>
        <w:adjustRightInd w:val="0"/>
        <w:spacing w:line="225" w:lineRule="auto"/>
        <w:ind w:right="120"/>
        <w:jc w:val="both"/>
        <w:rPr>
          <w:rFonts w:ascii="Arial" w:hAnsi="Arial" w:cs="Arial"/>
          <w:b/>
          <w:bCs/>
        </w:rPr>
      </w:pPr>
    </w:p>
    <w:p w:rsidR="00756F94" w:rsidRPr="00BB5254" w:rsidRDefault="00756F94" w:rsidP="00337197">
      <w:pPr>
        <w:widowControl w:val="0"/>
        <w:overflowPunct w:val="0"/>
        <w:autoSpaceDE w:val="0"/>
        <w:autoSpaceDN w:val="0"/>
        <w:adjustRightInd w:val="0"/>
        <w:spacing w:line="225" w:lineRule="auto"/>
        <w:ind w:right="120"/>
        <w:jc w:val="both"/>
      </w:pPr>
      <w:r w:rsidRPr="00337197">
        <w:rPr>
          <w:rFonts w:ascii="Arial" w:hAnsi="Arial" w:cs="Arial"/>
          <w:b/>
          <w:bCs/>
        </w:rPr>
        <w:t>11. 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122"/>
        <w:gridCol w:w="1233"/>
        <w:gridCol w:w="2383"/>
        <w:gridCol w:w="2889"/>
      </w:tblGrid>
      <w:tr w:rsidR="00756F94" w:rsidRPr="002C1F9C" w:rsidTr="00337197">
        <w:tc>
          <w:tcPr>
            <w:tcW w:w="718" w:type="dxa"/>
            <w:vAlign w:val="center"/>
          </w:tcPr>
          <w:p w:rsidR="00756F94" w:rsidRDefault="00756F94" w:rsidP="00EA1CC8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122" w:type="dxa"/>
          </w:tcPr>
          <w:p w:rsidR="00756F94" w:rsidRPr="00D346E4" w:rsidRDefault="00756F94" w:rsidP="00EA1CC8">
            <w:pPr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1233" w:type="dxa"/>
          </w:tcPr>
          <w:p w:rsidR="00756F94" w:rsidRPr="0076021B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</w:t>
            </w:r>
          </w:p>
        </w:tc>
        <w:tc>
          <w:tcPr>
            <w:tcW w:w="2383" w:type="dxa"/>
          </w:tcPr>
          <w:p w:rsidR="00756F94" w:rsidRPr="00D346E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</w:t>
            </w:r>
          </w:p>
        </w:tc>
        <w:tc>
          <w:tcPr>
            <w:tcW w:w="2889" w:type="dxa"/>
          </w:tcPr>
          <w:p w:rsidR="00756F94" w:rsidRPr="007A1331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756F94" w:rsidRPr="002C1F9C" w:rsidTr="00337197">
        <w:tc>
          <w:tcPr>
            <w:tcW w:w="718" w:type="dxa"/>
            <w:vAlign w:val="center"/>
          </w:tcPr>
          <w:p w:rsidR="00756F94" w:rsidRPr="00CF6A54" w:rsidRDefault="00756F94" w:rsidP="00EA1CC8">
            <w:pPr>
              <w:jc w:val="center"/>
              <w:outlineLvl w:val="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</w:t>
            </w:r>
            <w:r w:rsidRPr="005E4535">
              <w:rPr>
                <w:rFonts w:ascii="Arial" w:hAnsi="Arial" w:cs="Arial"/>
                <w:color w:val="000000"/>
              </w:rPr>
              <w:t>К-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22" w:type="dxa"/>
          </w:tcPr>
          <w:p w:rsidR="00756F94" w:rsidRPr="002A1D93" w:rsidRDefault="00756F94" w:rsidP="00EA1CC8">
            <w:pPr>
              <w:rPr>
                <w:rFonts w:ascii="Arial" w:hAnsi="Arial" w:cs="Arial"/>
                <w:color w:val="000000"/>
              </w:rPr>
            </w:pPr>
            <w:r w:rsidRPr="00D346E4">
              <w:rPr>
                <w:rFonts w:ascii="Arial" w:hAnsi="Arial" w:cs="Arial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  <w:p w:rsidR="00756F94" w:rsidRPr="007A1331" w:rsidRDefault="00756F94" w:rsidP="00EA1CC8">
            <w:pPr>
              <w:outlineLvl w:val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33" w:type="dxa"/>
          </w:tcPr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6021B">
              <w:rPr>
                <w:rFonts w:ascii="Arial" w:hAnsi="Arial" w:cs="Arial"/>
              </w:rPr>
              <w:t>УК-5.1</w:t>
            </w: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E4365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E4365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Pr="007A1331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6021B">
              <w:rPr>
                <w:rFonts w:ascii="Arial" w:hAnsi="Arial" w:cs="Arial"/>
              </w:rPr>
              <w:t>УК-5.2</w:t>
            </w:r>
          </w:p>
        </w:tc>
        <w:tc>
          <w:tcPr>
            <w:tcW w:w="2383" w:type="dxa"/>
          </w:tcPr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46E4">
              <w:rPr>
                <w:rFonts w:ascii="Arial" w:hAnsi="Arial" w:cs="Arial"/>
              </w:rPr>
              <w:lastRenderedPageBreak/>
              <w:t>Анализирует историко-культурные традиции 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</w:t>
            </w:r>
          </w:p>
          <w:p w:rsidR="00756F94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E4365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E4365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E4365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E4365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E4365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B6038" w:rsidRDefault="00CB6038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56F94" w:rsidRPr="007A1331" w:rsidRDefault="00756F94" w:rsidP="00EA1C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346E4">
              <w:rPr>
                <w:rFonts w:ascii="Arial" w:hAnsi="Arial" w:cs="Arial"/>
              </w:rPr>
              <w:t>Выделяет специфические черты и маркеры разных культур, религий, с последующим использованием полученных знаний в профессиональной деятельности и межкультурной коммуникации</w:t>
            </w:r>
          </w:p>
        </w:tc>
        <w:tc>
          <w:tcPr>
            <w:tcW w:w="2889" w:type="dxa"/>
          </w:tcPr>
          <w:p w:rsidR="00756F94" w:rsidRPr="00CE4488" w:rsidRDefault="009E4365" w:rsidP="00EA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З</w:t>
            </w:r>
            <w:r w:rsidR="00756F94" w:rsidRPr="009E4365">
              <w:rPr>
                <w:rFonts w:ascii="Arial" w:hAnsi="Arial" w:cs="Arial"/>
                <w:b/>
                <w:bCs/>
                <w:color w:val="000000"/>
              </w:rPr>
              <w:t>нать</w:t>
            </w:r>
            <w:r w:rsidR="00756F94" w:rsidRPr="007A1331">
              <w:rPr>
                <w:rFonts w:ascii="Arial" w:hAnsi="Arial" w:cs="Arial"/>
                <w:color w:val="000000"/>
              </w:rPr>
              <w:t>:</w:t>
            </w:r>
            <w:r w:rsidR="00756F94" w:rsidRPr="00CE4488">
              <w:rPr>
                <w:rFonts w:ascii="Arial" w:hAnsi="Arial" w:cs="Arial"/>
                <w:color w:val="000000"/>
              </w:rPr>
              <w:t xml:space="preserve"> </w:t>
            </w:r>
            <w:r w:rsidR="00756F94" w:rsidRPr="00CE4488">
              <w:rPr>
                <w:rFonts w:ascii="Arial" w:hAnsi="Arial" w:cs="Arial"/>
                <w:bCs/>
                <w:iCs/>
              </w:rPr>
              <w:t>базовые и профессионально-профилированные</w:t>
            </w:r>
            <w:r w:rsidR="00756F94" w:rsidRPr="00CE448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756F94" w:rsidRPr="00CE4488">
              <w:rPr>
                <w:rFonts w:ascii="Arial" w:hAnsi="Arial" w:cs="Arial"/>
                <w:bCs/>
                <w:iCs/>
              </w:rPr>
              <w:t>основы</w:t>
            </w:r>
            <w:r w:rsidR="00756F94" w:rsidRPr="00CE448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756F94" w:rsidRPr="00CE4488">
              <w:rPr>
                <w:rFonts w:ascii="Arial" w:hAnsi="Arial" w:cs="Arial"/>
                <w:bCs/>
                <w:iCs/>
              </w:rPr>
              <w:t>исторической науки, закономерности исторического развития мировой цивилизации, место человека в историческом процессе, факторы и механизмы исторических измерений</w:t>
            </w:r>
            <w:r w:rsidR="00756F94" w:rsidRPr="00CE4488">
              <w:rPr>
                <w:rFonts w:ascii="Arial" w:hAnsi="Arial" w:cs="Arial"/>
              </w:rPr>
              <w:t>.</w:t>
            </w:r>
          </w:p>
          <w:p w:rsidR="00CB6038" w:rsidRDefault="009E4365" w:rsidP="00EA1CC8">
            <w:pPr>
              <w:jc w:val="both"/>
              <w:outlineLvl w:val="1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</w:t>
            </w:r>
            <w:r w:rsidR="00756F94" w:rsidRPr="009E4365">
              <w:rPr>
                <w:rFonts w:ascii="Arial" w:hAnsi="Arial" w:cs="Arial"/>
                <w:b/>
                <w:bCs/>
                <w:color w:val="000000"/>
              </w:rPr>
              <w:t>меть</w:t>
            </w:r>
            <w:r w:rsidR="00756F94" w:rsidRPr="007A1331">
              <w:rPr>
                <w:rFonts w:ascii="Arial" w:hAnsi="Arial" w:cs="Arial"/>
                <w:color w:val="000000"/>
              </w:rPr>
              <w:t>:</w:t>
            </w:r>
            <w:r w:rsidR="00756F94" w:rsidRPr="00CE4488">
              <w:rPr>
                <w:rFonts w:ascii="Arial" w:hAnsi="Arial" w:cs="Arial"/>
                <w:color w:val="000000"/>
              </w:rPr>
              <w:t xml:space="preserve"> </w:t>
            </w:r>
            <w:r w:rsidR="00CB6038">
              <w:rPr>
                <w:rFonts w:ascii="Arial" w:hAnsi="Arial" w:cs="Arial"/>
                <w:lang w:eastAsia="en-US"/>
              </w:rPr>
              <w:t xml:space="preserve">интерпретировать историю России в контексте мирового исторического развития; анализировать важнейшие идеологические и ценностные системы, сформировавшиеся в ходе исторического развития; </w:t>
            </w:r>
            <w:r w:rsidR="00CB6038">
              <w:rPr>
                <w:rFonts w:ascii="Arial" w:hAnsi="Arial" w:cs="Arial"/>
                <w:lang w:eastAsia="en-US"/>
              </w:rPr>
              <w:lastRenderedPageBreak/>
              <w:t>обосновывать актуальность их использования при социальном и профессиональном взаимодействии.</w:t>
            </w:r>
          </w:p>
          <w:p w:rsidR="00756F94" w:rsidRDefault="009E4365" w:rsidP="00EA1CC8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="00756F94" w:rsidRPr="009E4365">
              <w:rPr>
                <w:rFonts w:ascii="Arial" w:hAnsi="Arial" w:cs="Arial"/>
                <w:b/>
                <w:bCs/>
                <w:color w:val="000000"/>
              </w:rPr>
              <w:t>ладеть</w:t>
            </w:r>
            <w:r w:rsidR="00756F94" w:rsidRPr="007A1331">
              <w:rPr>
                <w:rFonts w:ascii="Arial" w:hAnsi="Arial" w:cs="Arial"/>
                <w:color w:val="000000"/>
              </w:rPr>
              <w:t>:</w:t>
            </w:r>
            <w:r w:rsidR="00756F94" w:rsidRPr="00CE4488">
              <w:rPr>
                <w:rFonts w:ascii="Arial" w:hAnsi="Arial" w:cs="Arial"/>
                <w:color w:val="000000"/>
              </w:rPr>
              <w:t xml:space="preserve"> </w:t>
            </w:r>
            <w:r w:rsidR="00756F94" w:rsidRPr="00CE4488">
              <w:rPr>
                <w:rFonts w:ascii="Arial" w:hAnsi="Arial" w:cs="Arial"/>
              </w:rPr>
              <w:t>навыками межличностной и межкультурной коммуникации, основанной на уважении к историческому наследию и культурным традициям</w:t>
            </w:r>
          </w:p>
          <w:p w:rsidR="009E4365" w:rsidRDefault="009E4365" w:rsidP="00EA1CC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</w:p>
          <w:p w:rsidR="009E4365" w:rsidRDefault="009E4365" w:rsidP="009E43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B6038">
              <w:rPr>
                <w:rFonts w:ascii="Arial" w:hAnsi="Arial" w:cs="Arial"/>
                <w:b/>
                <w:bCs/>
                <w:color w:val="000000"/>
              </w:rPr>
              <w:t>Знать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bCs/>
                <w:iCs/>
              </w:rPr>
              <w:t>базовые и профессионально-профилированные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>основы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t>исторической науки, закономерности исторического развития мировой цивилизации, место человека в историческом процессе, факторы и механизмы исторических измерений</w:t>
            </w:r>
            <w:r>
              <w:rPr>
                <w:rFonts w:ascii="Arial" w:hAnsi="Arial" w:cs="Arial"/>
              </w:rPr>
              <w:t>.</w:t>
            </w:r>
          </w:p>
          <w:p w:rsidR="009E4365" w:rsidRDefault="009E4365" w:rsidP="009E43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B6038">
              <w:rPr>
                <w:rFonts w:ascii="Arial" w:hAnsi="Arial" w:cs="Arial"/>
                <w:b/>
                <w:bCs/>
                <w:color w:val="000000"/>
              </w:rPr>
              <w:t>Уметь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</w:rPr>
              <w:t>использовать полученные знания для решения практических задач.</w:t>
            </w:r>
          </w:p>
          <w:p w:rsidR="009E4365" w:rsidRPr="002C1F9C" w:rsidRDefault="00CB6038" w:rsidP="00CB6038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  <w:r w:rsidRPr="00CB6038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="009E4365" w:rsidRPr="00CB6038">
              <w:rPr>
                <w:rFonts w:ascii="Arial" w:hAnsi="Arial" w:cs="Arial"/>
                <w:b/>
                <w:bCs/>
                <w:color w:val="000000"/>
              </w:rPr>
              <w:t>ладеть</w:t>
            </w:r>
            <w:r w:rsidR="009E4365">
              <w:rPr>
                <w:rFonts w:ascii="Arial" w:hAnsi="Arial" w:cs="Arial"/>
                <w:color w:val="000000"/>
              </w:rPr>
              <w:t>:</w:t>
            </w:r>
            <w:r w:rsidR="009E4365">
              <w:rPr>
                <w:rFonts w:ascii="Arial" w:hAnsi="Arial" w:cs="Arial"/>
              </w:rPr>
              <w:t xml:space="preserve"> навыками межличностной и межкультурной коммуникации, основанной на уважении к историческому наследию и культурным традициям.</w:t>
            </w:r>
          </w:p>
        </w:tc>
      </w:tr>
    </w:tbl>
    <w:p w:rsidR="00DF4021" w:rsidRDefault="00DF4021" w:rsidP="00DF40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12. </w:t>
      </w:r>
      <w:r>
        <w:rPr>
          <w:rFonts w:ascii="Arial" w:hAnsi="Arial" w:cs="Arial"/>
          <w:b/>
          <w:bCs/>
        </w:rPr>
        <w:tab/>
        <w:t xml:space="preserve">Объем дисциплины в зачетных единицах/часах в соответствии с учебным планом </w:t>
      </w:r>
      <w:r>
        <w:rPr>
          <w:rFonts w:ascii="Arial" w:hAnsi="Arial" w:cs="Arial"/>
        </w:rPr>
        <w:t>—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</w:rPr>
        <w:t xml:space="preserve"> ЗЕТ / 144 час.</w:t>
      </w:r>
    </w:p>
    <w:p w:rsidR="00DF4021" w:rsidRDefault="00DF4021" w:rsidP="00DF40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Форма промежуточной аттестации:</w:t>
      </w:r>
      <w:r w:rsidR="00EA1CC8">
        <w:rPr>
          <w:rFonts w:ascii="Arial" w:hAnsi="Arial" w:cs="Arial"/>
          <w:b/>
          <w:bCs/>
        </w:rPr>
        <w:t xml:space="preserve"> </w:t>
      </w:r>
      <w:r w:rsidR="00EA1CC8" w:rsidRPr="00EA1CC8">
        <w:rPr>
          <w:rFonts w:ascii="Arial" w:hAnsi="Arial" w:cs="Arial"/>
          <w:bCs/>
        </w:rPr>
        <w:t>зачет</w:t>
      </w:r>
      <w:r w:rsidR="008D676F">
        <w:rPr>
          <w:rFonts w:ascii="Arial" w:hAnsi="Arial" w:cs="Arial"/>
          <w:bCs/>
        </w:rPr>
        <w:t xml:space="preserve"> с оценкой</w:t>
      </w:r>
    </w:p>
    <w:p w:rsidR="00DF4021" w:rsidRDefault="00DF4021" w:rsidP="00DF4021">
      <w:pPr>
        <w:ind w:firstLine="708"/>
        <w:jc w:val="both"/>
        <w:rPr>
          <w:rFonts w:ascii="Arial" w:hAnsi="Arial" w:cs="Arial"/>
        </w:rPr>
      </w:pPr>
    </w:p>
    <w:p w:rsidR="00DF4021" w:rsidRDefault="00DF4021" w:rsidP="00DF4021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Виды учебной работы</w:t>
      </w:r>
    </w:p>
    <w:p w:rsidR="008D676F" w:rsidRDefault="008D676F" w:rsidP="00DF4021">
      <w:pPr>
        <w:spacing w:after="120" w:line="360" w:lineRule="auto"/>
        <w:rPr>
          <w:rFonts w:ascii="Arial" w:hAnsi="Arial" w:cs="Arial"/>
          <w:b/>
          <w:bCs/>
        </w:rPr>
      </w:pPr>
    </w:p>
    <w:p w:rsidR="008D676F" w:rsidRDefault="008D676F" w:rsidP="00DF4021">
      <w:pPr>
        <w:spacing w:after="120" w:line="360" w:lineRule="auto"/>
        <w:rPr>
          <w:rFonts w:ascii="Arial" w:hAnsi="Arial" w:cs="Arial"/>
          <w:b/>
          <w:bCs/>
        </w:rPr>
      </w:pPr>
    </w:p>
    <w:tbl>
      <w:tblPr>
        <w:tblW w:w="751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951"/>
        <w:gridCol w:w="1224"/>
        <w:gridCol w:w="1276"/>
        <w:gridCol w:w="1275"/>
      </w:tblGrid>
      <w:tr w:rsidR="008D676F" w:rsidRPr="00C86011" w:rsidTr="008D676F">
        <w:trPr>
          <w:trHeight w:val="185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6F" w:rsidRPr="00EA1CC8" w:rsidRDefault="008D676F" w:rsidP="00EA1CC8">
            <w:pPr>
              <w:pStyle w:val="a6"/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CC8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4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676F" w:rsidRPr="00EA1CC8" w:rsidRDefault="008D676F" w:rsidP="00EA1CC8">
            <w:pPr>
              <w:pStyle w:val="a6"/>
              <w:snapToGri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CC8">
              <w:rPr>
                <w:rFonts w:ascii="Arial" w:hAnsi="Arial" w:cs="Arial"/>
                <w:sz w:val="20"/>
                <w:szCs w:val="20"/>
              </w:rPr>
              <w:t>Трудоемкость (часы)</w:t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2788" w:type="dxa"/>
            <w:vMerge w:val="restart"/>
            <w:tcBorders>
              <w:left w:val="single" w:sz="8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77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</w:t>
            </w:r>
            <w:r w:rsidRPr="00FC229D">
              <w:rPr>
                <w:rFonts w:ascii="Arial" w:hAnsi="Arial" w:cs="Arial"/>
                <w:sz w:val="20"/>
                <w:szCs w:val="20"/>
              </w:rPr>
              <w:t>еместр</w:t>
            </w:r>
            <w:r>
              <w:rPr>
                <w:rFonts w:ascii="Arial" w:hAnsi="Arial" w:cs="Arial"/>
                <w:sz w:val="20"/>
                <w:szCs w:val="20"/>
              </w:rPr>
              <w:t>ам</w:t>
            </w:r>
          </w:p>
          <w:p w:rsidR="008D676F" w:rsidRDefault="008D676F" w:rsidP="008D676F">
            <w:pPr>
              <w:pStyle w:val="a6"/>
              <w:tabs>
                <w:tab w:val="left" w:pos="1876"/>
                <w:tab w:val="left" w:pos="2952"/>
              </w:tabs>
              <w:snapToGrid w:val="0"/>
              <w:ind w:right="20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78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8D676F" w:rsidRPr="00FC229D" w:rsidRDefault="008D676F" w:rsidP="008D676F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сессия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D676F" w:rsidRPr="00FC229D" w:rsidRDefault="008D676F" w:rsidP="008D676F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сессия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</w:tcPr>
          <w:p w:rsidR="008D676F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сессия</w:t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676F" w:rsidRPr="00176B8B" w:rsidRDefault="008D676F" w:rsidP="00EA1CC8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6B8B">
              <w:rPr>
                <w:rFonts w:ascii="Arial" w:hAnsi="Arial" w:cs="Arial"/>
                <w:b/>
                <w:sz w:val="20"/>
                <w:szCs w:val="20"/>
              </w:rPr>
              <w:t>Аудиторные занятия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6F" w:rsidRPr="007723CE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8D676F" w:rsidRPr="007723CE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D676F" w:rsidRPr="00FC229D" w:rsidRDefault="008D676F" w:rsidP="00C9251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</w:tcPr>
          <w:p w:rsidR="008D676F" w:rsidRDefault="008D676F" w:rsidP="00C9251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6F" w:rsidRPr="00FC229D" w:rsidRDefault="008D676F" w:rsidP="00C9251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D676F" w:rsidRPr="00FC229D" w:rsidRDefault="008D676F" w:rsidP="00C9251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</w:tcPr>
          <w:p w:rsidR="008D676F" w:rsidRDefault="008D676F" w:rsidP="00C9251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7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D676F" w:rsidRPr="00FC229D" w:rsidRDefault="008D676F" w:rsidP="00C9251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000000"/>
            </w:tcBorders>
          </w:tcPr>
          <w:p w:rsidR="008D676F" w:rsidRDefault="008D676F" w:rsidP="00C92515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76F" w:rsidRPr="00FC229D" w:rsidRDefault="008D676F" w:rsidP="00EA1CC8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176B8B" w:rsidRDefault="008D676F" w:rsidP="00EA1CC8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6B8B">
              <w:rPr>
                <w:rFonts w:ascii="Arial" w:hAnsi="Arial" w:cs="Arial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7723CE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7723CE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76F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8D676F" w:rsidRDefault="008D676F" w:rsidP="008D676F">
            <w:pPr>
              <w:widowControl w:val="0"/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8D676F"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>Форма промежуточной аттестации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eastAsia="ar-SA"/>
              </w:rPr>
              <w:t xml:space="preserve"> </w:t>
            </w:r>
            <w:r w:rsidRPr="008D676F">
              <w:rPr>
                <w:rFonts w:ascii="Arial" w:hAnsi="Arial" w:cs="Arial"/>
                <w:i/>
                <w:sz w:val="20"/>
                <w:szCs w:val="20"/>
              </w:rPr>
              <w:t>(зач. с оценк.)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8D676F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7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8D676F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76F" w:rsidRPr="00FC229D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D676F" w:rsidRPr="00C86011" w:rsidTr="008D6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176B8B" w:rsidRDefault="008D676F" w:rsidP="00EA1CC8">
            <w:pPr>
              <w:pStyle w:val="a6"/>
              <w:snapToGrid w:val="0"/>
              <w:ind w:right="1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7723CE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3CE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Default="008D676F" w:rsidP="00EA1CC8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76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76F" w:rsidRPr="00FC229D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76F" w:rsidRPr="00FC229D" w:rsidRDefault="008D676F" w:rsidP="00EA1CC8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</w:tbl>
    <w:p w:rsidR="00DF4021" w:rsidRDefault="00DF4021" w:rsidP="00DF4021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</w:p>
    <w:p w:rsidR="00DF4021" w:rsidRDefault="00DF4021" w:rsidP="00DF4021">
      <w:pPr>
        <w:spacing w:before="120" w:after="120"/>
        <w:jc w:val="both"/>
        <w:rPr>
          <w:rFonts w:ascii="Arial" w:hAnsi="Arial" w:cs="Arial"/>
          <w:b/>
          <w:bCs/>
        </w:rPr>
      </w:pPr>
      <w:r w:rsidRPr="00F22913">
        <w:rPr>
          <w:rFonts w:ascii="Arial" w:hAnsi="Arial" w:cs="Arial"/>
          <w:b/>
        </w:rPr>
        <w:t xml:space="preserve">13.1. </w:t>
      </w:r>
      <w:r w:rsidR="00FD1906" w:rsidRPr="00F22913">
        <w:rPr>
          <w:rFonts w:ascii="Arial" w:hAnsi="Arial" w:cs="Arial"/>
          <w:b/>
          <w:bCs/>
        </w:rPr>
        <w:t>Содержание дисциплины</w:t>
      </w:r>
    </w:p>
    <w:tbl>
      <w:tblPr>
        <w:tblW w:w="94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74"/>
        <w:gridCol w:w="2546"/>
        <w:gridCol w:w="6379"/>
      </w:tblGrid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FC229D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Содержание раздела дисциплины</w:t>
            </w:r>
          </w:p>
        </w:tc>
      </w:tr>
      <w:tr w:rsidR="00C92515" w:rsidRPr="00C86011" w:rsidTr="00D90019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15" w:rsidRPr="005A5893" w:rsidRDefault="00C92515" w:rsidP="00D9001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Pr="005A5893">
              <w:rPr>
                <w:rFonts w:ascii="Arial" w:hAnsi="Arial" w:cs="Arial"/>
                <w:b/>
              </w:rPr>
              <w:t xml:space="preserve">Лекции 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FC229D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История как наука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Объект и предмет истории.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2.Цели и задачи изучения истории.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3.Функции исторической науки.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Методы истории.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5.Исторические источники и их классификация.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6. Изучение всемирной и отечественной истории.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FC229D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Переход от античности к средневековью. Древняя Русь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Европа в средние века.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Славяне и их соседи.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Образование древнерусского государства.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Политическое и социально-экономическое устройство Древнерусского государства.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FC229D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Эпоха политической раздробленности в Европе и на Руси. Русь и Орда.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Политическая раздробленность в Европе.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Причины и этапы раздробленности на Руси.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3. Иноземные нашествия на Русь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Ордынское иго и его последствия для Руси.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FC229D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Образование единых государств в Европе и на Руси.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Образование единых европейских государств.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Великое княжество Литовское и Русское.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Усиление Тверского и Московского княжеств.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Феодальные войны в Европе и на Руси.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5. Объединение русских земель во второй пол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– первой трети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Позднее средневековье. Мир и Россия.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1. Европа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2. Внешняя политика России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3. Преобразования середины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 в России.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Опричнина и ее последствия.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5. Гражданская война и иностранная интервенция в России в начале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От средневековья к раннему новому времени.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1. Европа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2. Экономическое развитие, политический строй России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3. Основные направления внешней политики России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4. Церковный раскол в России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Петровские преобразования в России.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Предпосылки петровских преобразований.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2. Начало правления Петра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3. Внешняя политика Петра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4. Реформы Петра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Эпоха Просвещения. Просвещенный </w:t>
            </w:r>
            <w:r w:rsidRPr="005A7554">
              <w:rPr>
                <w:rFonts w:ascii="Arial" w:hAnsi="Arial" w:cs="Arial"/>
                <w:sz w:val="20"/>
                <w:szCs w:val="20"/>
              </w:rPr>
              <w:lastRenderedPageBreak/>
              <w:t>абсолютизм.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lastRenderedPageBreak/>
              <w:t xml:space="preserve">1. Европа в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Эпоха «дворцовых переворотов» в России.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lastRenderedPageBreak/>
              <w:t xml:space="preserve">3. Внутренняя политика Екатерины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4. Внешняя политика России во второй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Мир и Россия в первой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1. Европа в первой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2. Внутренняя и внешняя политика Александра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3. Внутренняя и внешняя политика Николая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2515" w:rsidRPr="00C86011" w:rsidTr="005A7554">
        <w:trPr>
          <w:trHeight w:val="9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5893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5893">
              <w:rPr>
                <w:rFonts w:ascii="Arial" w:hAnsi="Arial" w:cs="Arial"/>
                <w:sz w:val="18"/>
                <w:szCs w:val="18"/>
              </w:rPr>
              <w:t>1.1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7554" w:rsidRDefault="00C92515" w:rsidP="00D90019">
            <w:pPr>
              <w:pStyle w:val="4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 xml:space="preserve">Мир и Россия во второй половине </w:t>
            </w:r>
            <w:r w:rsidRPr="005A7554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 xml:space="preserve"> 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Гражданская война в США. Отмена рабства.</w:t>
            </w:r>
          </w:p>
          <w:p w:rsidR="00C92515" w:rsidRPr="005A7554" w:rsidRDefault="00C92515" w:rsidP="005A7554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Отмена крепостного права в России</w:t>
            </w:r>
          </w:p>
          <w:p w:rsidR="00C92515" w:rsidRPr="005A7554" w:rsidRDefault="00C92515" w:rsidP="005A7554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Реформы и «контрреформы» в России.</w:t>
            </w:r>
          </w:p>
          <w:p w:rsidR="00C92515" w:rsidRPr="005A7554" w:rsidRDefault="00C92515" w:rsidP="005A7554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Внешняя политика России во второй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5893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7554" w:rsidRDefault="00C92515" w:rsidP="00D90019">
            <w:pPr>
              <w:pStyle w:val="4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>Мир и Россия в начале ХХ 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tabs>
                <w:tab w:val="num" w:pos="34"/>
              </w:tabs>
              <w:snapToGrid w:val="0"/>
              <w:ind w:left="34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Экономическое, социальное и политическое положение в России в начале ХХ в.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left="360" w:hanging="3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Первая русская революция.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left="360" w:hanging="3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Столыпинские реформы.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left="360" w:hanging="3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Первая мировая война и участие в ней России.</w:t>
            </w:r>
          </w:p>
        </w:tc>
      </w:tr>
      <w:tr w:rsidR="00C92515" w:rsidRPr="00C86011" w:rsidTr="005A7554">
        <w:trPr>
          <w:trHeight w:val="132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7554" w:rsidRDefault="00C92515" w:rsidP="00D90019">
            <w:pPr>
              <w:pStyle w:val="4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>Революция и гражданская война в России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Февральская 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A7554">
                <w:rPr>
                  <w:rFonts w:ascii="Arial" w:hAnsi="Arial" w:cs="Arial"/>
                  <w:sz w:val="20"/>
                  <w:szCs w:val="20"/>
                </w:rPr>
                <w:t>1917 г</w:t>
              </w:r>
            </w:smartTag>
            <w:r w:rsidRPr="005A7554">
              <w:rPr>
                <w:rFonts w:ascii="Arial" w:hAnsi="Arial" w:cs="Arial"/>
                <w:sz w:val="20"/>
                <w:szCs w:val="20"/>
              </w:rPr>
              <w:t>. в России.</w:t>
            </w:r>
          </w:p>
          <w:p w:rsidR="00C92515" w:rsidRPr="005A7554" w:rsidRDefault="00C92515" w:rsidP="005A755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Россия в период двоевластия.</w:t>
            </w:r>
          </w:p>
          <w:p w:rsidR="00C92515" w:rsidRPr="005A7554" w:rsidRDefault="00C92515" w:rsidP="005A755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Октябрьская 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A7554">
                <w:rPr>
                  <w:rFonts w:ascii="Arial" w:hAnsi="Arial" w:cs="Arial"/>
                  <w:sz w:val="20"/>
                  <w:szCs w:val="20"/>
                </w:rPr>
                <w:t>1917 г</w:t>
              </w:r>
            </w:smartTag>
            <w:r w:rsidRPr="005A7554">
              <w:rPr>
                <w:rFonts w:ascii="Arial" w:hAnsi="Arial" w:cs="Arial"/>
                <w:sz w:val="20"/>
                <w:szCs w:val="20"/>
              </w:rPr>
              <w:t>. в России.</w:t>
            </w:r>
          </w:p>
          <w:p w:rsidR="00C92515" w:rsidRPr="005A7554" w:rsidRDefault="00C92515" w:rsidP="005A755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Гражданская война в России. Иностранная интервенция.</w:t>
            </w:r>
          </w:p>
          <w:p w:rsidR="00C92515" w:rsidRPr="005A7554" w:rsidRDefault="00C92515" w:rsidP="005A7554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Политика «военного коммунизма».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7554" w:rsidRDefault="00C92515" w:rsidP="00D90019">
            <w:pPr>
              <w:pStyle w:val="4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>Мир и советское государство в 1920-1930-е гг.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Основные тенденции международных отношений</w:t>
            </w:r>
            <w:r w:rsidRPr="005A7554">
              <w:rPr>
                <w:rFonts w:ascii="Arial" w:hAnsi="Arial" w:cs="Arial"/>
                <w:i/>
                <w:sz w:val="20"/>
                <w:szCs w:val="20"/>
              </w:rPr>
              <w:t xml:space="preserve"> в 1920-1930-е гг.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Новая экономическая политика в России.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Образование СССР.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Внутриполитическая ситуация в России в 1920-1930-е гг.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7554" w:rsidRDefault="00C92515" w:rsidP="00D90019">
            <w:pPr>
              <w:pStyle w:val="4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>Вторая мировая и Великая Отечественная войны.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Начало Второй мировой войны (1939-1941).</w:t>
            </w:r>
          </w:p>
          <w:p w:rsidR="00C92515" w:rsidRPr="005A7554" w:rsidRDefault="00C92515" w:rsidP="005A7554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СССР в 1939 -1941 гг.</w:t>
            </w:r>
          </w:p>
          <w:p w:rsidR="00C92515" w:rsidRPr="005A7554" w:rsidRDefault="00C92515" w:rsidP="005A7554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Основные этапы Великой Отечественной войны.</w:t>
            </w:r>
          </w:p>
          <w:p w:rsidR="00C92515" w:rsidRPr="005A7554" w:rsidRDefault="00C92515" w:rsidP="005A7554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Советско-японская война.  Завершение Второй мировой войны.</w:t>
            </w:r>
          </w:p>
          <w:p w:rsidR="00C92515" w:rsidRPr="005A7554" w:rsidRDefault="00C92515" w:rsidP="005A7554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Итоги и уроки Второй мировой и Великой Отечественной войн.</w:t>
            </w:r>
          </w:p>
        </w:tc>
      </w:tr>
      <w:tr w:rsidR="00C92515" w:rsidRPr="00C86011" w:rsidTr="005A7554">
        <w:trPr>
          <w:trHeight w:val="231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7554" w:rsidRDefault="00C92515" w:rsidP="00D90019">
            <w:pPr>
              <w:pStyle w:val="4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>Мир и СССР в середине 1940-х – начале 199О-х гг.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napToGrid w:val="0"/>
              <w:ind w:left="176" w:hanging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Холодная война. Внешняя политика СССР</w:t>
            </w:r>
            <w:r w:rsidRPr="005A7554">
              <w:rPr>
                <w:rFonts w:ascii="Arial" w:hAnsi="Arial" w:cs="Arial"/>
                <w:i/>
                <w:sz w:val="20"/>
                <w:szCs w:val="20"/>
              </w:rPr>
              <w:t xml:space="preserve"> в середине 1940-х – начале 1990-х гг.</w:t>
            </w:r>
          </w:p>
          <w:p w:rsidR="00C92515" w:rsidRPr="005A7554" w:rsidRDefault="00C92515" w:rsidP="005A7554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napToGri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Восстановление экономики и общественно-политическая жизнь в СССР в 1945-1953 гг.</w:t>
            </w:r>
          </w:p>
          <w:p w:rsidR="00C92515" w:rsidRPr="005A7554" w:rsidRDefault="00C92515" w:rsidP="005A7554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napToGri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Социально-экономическое развитие СССР и внутренняя политика советского руководства в 1953-1964 гг.</w:t>
            </w:r>
          </w:p>
          <w:p w:rsidR="00C92515" w:rsidRPr="005A7554" w:rsidRDefault="00C92515" w:rsidP="005A7554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napToGri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Социально-экономическое развитие СССР и внутренняя политика советского руководства в 1964-1985 гг.</w:t>
            </w:r>
          </w:p>
          <w:p w:rsidR="00C92515" w:rsidRPr="005A7554" w:rsidRDefault="00C92515" w:rsidP="005A7554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snapToGri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Перестройка в СССР. Распад СССР.</w:t>
            </w: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92515" w:rsidRPr="005A7554" w:rsidRDefault="00C92515" w:rsidP="005A7554">
            <w:pPr>
              <w:tabs>
                <w:tab w:val="num" w:pos="317"/>
              </w:tabs>
              <w:snapToGrid w:val="0"/>
              <w:ind w:hanging="6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7554" w:rsidRDefault="00C92515" w:rsidP="00D90019">
            <w:pPr>
              <w:pStyle w:val="4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7554">
              <w:rPr>
                <w:rFonts w:ascii="Arial" w:hAnsi="Arial" w:cs="Arial"/>
                <w:b w:val="0"/>
                <w:sz w:val="20"/>
                <w:szCs w:val="20"/>
              </w:rPr>
              <w:t>Мир и Российская Федерация в 1990-х – 2000-х гг.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snapToGrid w:val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Международная обстановка и внешняя политика РФ в 1991-2010 гг.</w:t>
            </w:r>
          </w:p>
          <w:p w:rsidR="00C92515" w:rsidRPr="005A7554" w:rsidRDefault="00C92515" w:rsidP="005A7554">
            <w:pPr>
              <w:snapToGrid w:val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Социально-экономические изменения в РФ в 1991-2010 гг.</w:t>
            </w:r>
          </w:p>
          <w:p w:rsidR="00C92515" w:rsidRPr="005A7554" w:rsidRDefault="00C92515" w:rsidP="005A7554">
            <w:pPr>
              <w:snapToGrid w:val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Общественно-политическая жизнь и внутренняя политика российского руководства в 1991-2010 гг.</w:t>
            </w:r>
          </w:p>
        </w:tc>
      </w:tr>
      <w:tr w:rsidR="00C92515" w:rsidRPr="00C86011" w:rsidTr="00D90019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Семинарские и практические занятия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FC229D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Переход от античности к средневековью. Древняя Русь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Политическая история Древнерусского государства.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2.Принятие христианства на Руси.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Законодательство Древней Руси.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Древняя Русь и кочевники.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Эпоха политической раздробленности в Европе и на Руси. Русь и Орда.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 Особенности развития основных древнерусских земель.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1.1 Великое Владимирское княжество.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1.2 Новгородская земля.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1.3 Галицкая и Волынская Русь.</w:t>
            </w:r>
          </w:p>
        </w:tc>
      </w:tr>
      <w:tr w:rsidR="00C92515" w:rsidRPr="00C86011" w:rsidTr="005A7554">
        <w:trPr>
          <w:trHeight w:val="8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Образование единых государств в Европе и на Руси.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1. Борьба Московского и Тверского княжеств в 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XIV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2. Взаимоотношения Руси и Орды в 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XIV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Феодальная война на Руси.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lastRenderedPageBreak/>
              <w:t xml:space="preserve">4. Объединение русских земель при Иване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и Василии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Позднее средневековье. Мир и Россия.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1. Политическое развитие России в 1530-1540-х гг.</w:t>
            </w:r>
          </w:p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2. Реформы «Избранной рады».</w:t>
            </w:r>
          </w:p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3. Присоединение Казанского и Астраханского ханств.</w:t>
            </w:r>
          </w:p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4. Опричнина и ее последствия.</w:t>
            </w:r>
          </w:p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5. Ливонская война.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От средневековья к раннему новому времени.</w:t>
            </w:r>
          </w:p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1. Смута начала 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в.: причины, этапы, последствия.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Внутриполитическая история России в 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 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3. Внешняя политика России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 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XVII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в.: взаимоотношения с Речью Посполитой, Швецией, Крымским ханством и Османской империей, присоединение Восточной Сибири. </w:t>
            </w:r>
          </w:p>
          <w:p w:rsidR="00C92515" w:rsidRPr="005A7554" w:rsidRDefault="00C92515" w:rsidP="00D900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4. «Бунташный век».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Петровские преобразования в России.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1. Экономическая политика Петра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2. Социальная политика Петра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3. Военные реформы Петра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Преобразования в сфере управления государством.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5. Культурные новшества и преобразования в быту.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Эпоха Просвещения. Просвещенный абсолютизм.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1. Внутриполитические мероприятия Екатерины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2. Участие России в Семилетней войне.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3. Русско-турецкие войны.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4. Участие России в разделах Речи Посполитой.</w:t>
            </w:r>
          </w:p>
          <w:p w:rsidR="00C92515" w:rsidRPr="005A7554" w:rsidRDefault="00C92515" w:rsidP="00D900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5. Внутренняя и внешняя политика Павла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5893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5893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Мир и Россия в первой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1. Отечественная война 1812 г. и заграничные походы русской армии.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2. Внутриполитические мероприятия первой четверти 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3. Движение декабристов и его последствия.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4. Николай 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его внутренняя политика.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5. Крымская война.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5893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Мир и Россия во второй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1. Подготовка отмены крепостного права. Сущность крестьянской реформы.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2. Реформы местного управления и суда.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3. «Контрреформы» Александра 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III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4. Россия и Европа 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во второй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5893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Мир и Россия в начале ХХ 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1. Особенности российской экономики на рубеже 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вв.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2. Социальная структура общества.</w:t>
            </w:r>
          </w:p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3. Формирование политических партий в России.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Pr="005A5893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Революция и гражданская война в России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11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Причины, ход и итоги февральской революции.</w:t>
            </w:r>
          </w:p>
          <w:p w:rsidR="00C92515" w:rsidRPr="005A7554" w:rsidRDefault="00C92515" w:rsidP="005A7554">
            <w:pPr>
              <w:numPr>
                <w:ilvl w:val="0"/>
                <w:numId w:val="11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Развитие России в условиях двоевластия.</w:t>
            </w:r>
          </w:p>
          <w:p w:rsidR="00C92515" w:rsidRPr="005A7554" w:rsidRDefault="00C92515" w:rsidP="005A7554">
            <w:pPr>
              <w:numPr>
                <w:ilvl w:val="0"/>
                <w:numId w:val="11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Разгром Корниловского мятежа и его последствия.</w:t>
            </w:r>
          </w:p>
          <w:p w:rsidR="00C92515" w:rsidRPr="005A7554" w:rsidRDefault="00C92515" w:rsidP="005A7554">
            <w:pPr>
              <w:numPr>
                <w:ilvl w:val="0"/>
                <w:numId w:val="11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II</w:t>
            </w: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Всероссийский съезд Советов и его декреты.</w:t>
            </w:r>
          </w:p>
          <w:p w:rsidR="00C92515" w:rsidRPr="005A7554" w:rsidRDefault="00C92515" w:rsidP="005A7554">
            <w:pPr>
              <w:numPr>
                <w:ilvl w:val="0"/>
                <w:numId w:val="11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Основные этапы гражданской войны в России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Мир и советское государство в 1920-1930-е гг.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Предпосылки и этапы НЭПа. Свертывание НЭПа.</w:t>
            </w:r>
          </w:p>
          <w:p w:rsidR="00C92515" w:rsidRPr="005A7554" w:rsidRDefault="00C92515" w:rsidP="005A7554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Основные события внутриполитической борьбы в Советском государстве в 1920-1930-х гг.</w:t>
            </w:r>
          </w:p>
          <w:p w:rsidR="00C92515" w:rsidRPr="005A7554" w:rsidRDefault="00C92515" w:rsidP="005A7554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Основные направления внешней политики советского государства в 1920-1930-х гг.</w:t>
            </w:r>
          </w:p>
          <w:p w:rsidR="00C92515" w:rsidRPr="005A7554" w:rsidRDefault="00C92515" w:rsidP="005A7554">
            <w:pPr>
              <w:numPr>
                <w:ilvl w:val="0"/>
                <w:numId w:val="12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Политика индустриализации и коллективизации.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Вторая мировая и Великая Отечественная войны.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СССР накануне Великой Отечественной войны.</w:t>
            </w:r>
          </w:p>
          <w:p w:rsidR="00C92515" w:rsidRPr="005A7554" w:rsidRDefault="00C92515" w:rsidP="005A7554">
            <w:pPr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Основные этапы Великой Отечественной войны.</w:t>
            </w:r>
          </w:p>
          <w:p w:rsidR="00C92515" w:rsidRPr="005A7554" w:rsidRDefault="00C92515" w:rsidP="005A7554">
            <w:pPr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Советский тыл в годы войны.</w:t>
            </w:r>
          </w:p>
          <w:p w:rsidR="00C92515" w:rsidRPr="005A7554" w:rsidRDefault="00C92515" w:rsidP="005A7554">
            <w:pPr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Партизанское движение в годы войны.</w:t>
            </w:r>
          </w:p>
          <w:p w:rsidR="00C92515" w:rsidRPr="005A7554" w:rsidRDefault="00C92515" w:rsidP="005A7554">
            <w:pPr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Антигитлеровская каолиция и ее роль в годы Второй мировой войны.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Мир и СССР в середине 1940-х – начале 199О-х гг.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C92515" w:rsidP="005A7554">
            <w:pPr>
              <w:numPr>
                <w:ilvl w:val="0"/>
                <w:numId w:val="14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Общественно-политическая жизнь в СССР в 1945-1953 гг.</w:t>
            </w:r>
          </w:p>
          <w:p w:rsidR="00C92515" w:rsidRPr="005A7554" w:rsidRDefault="00C92515" w:rsidP="005A7554">
            <w:pPr>
              <w:numPr>
                <w:ilvl w:val="0"/>
                <w:numId w:val="14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Н.С. Хрущев как государственный деятель.</w:t>
            </w:r>
          </w:p>
          <w:p w:rsidR="00C92515" w:rsidRPr="005A7554" w:rsidRDefault="00C92515" w:rsidP="005A7554">
            <w:pPr>
              <w:numPr>
                <w:ilvl w:val="0"/>
                <w:numId w:val="14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СССР в 1964-1985 гг.</w:t>
            </w:r>
          </w:p>
          <w:p w:rsidR="00C92515" w:rsidRPr="005A7554" w:rsidRDefault="00C92515" w:rsidP="005A7554">
            <w:pPr>
              <w:numPr>
                <w:ilvl w:val="0"/>
                <w:numId w:val="14"/>
              </w:numPr>
              <w:tabs>
                <w:tab w:val="clear" w:pos="720"/>
              </w:tabs>
              <w:snapToGrid w:val="0"/>
              <w:ind w:left="317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554">
              <w:rPr>
                <w:rFonts w:ascii="Arial" w:hAnsi="Arial" w:cs="Arial"/>
                <w:color w:val="000000"/>
                <w:sz w:val="20"/>
                <w:szCs w:val="20"/>
              </w:rPr>
              <w:t>М.С. Горбачев как государственный деятель.</w:t>
            </w:r>
          </w:p>
        </w:tc>
      </w:tr>
      <w:tr w:rsidR="00C92515" w:rsidRPr="00C86011" w:rsidTr="005A755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515" w:rsidRDefault="00C92515" w:rsidP="00D9001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Мир и Российская Федерация в 1990-х – </w:t>
            </w:r>
            <w:r w:rsidRPr="005A7554">
              <w:rPr>
                <w:rFonts w:ascii="Arial" w:hAnsi="Arial" w:cs="Arial"/>
                <w:sz w:val="20"/>
                <w:szCs w:val="20"/>
              </w:rPr>
              <w:lastRenderedPageBreak/>
              <w:t>2000-х гг.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5A7554" w:rsidP="00D90019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1. Основные этапы истории РФ в </w:t>
            </w:r>
            <w:r w:rsidR="00C92515" w:rsidRPr="005A7554">
              <w:rPr>
                <w:rFonts w:ascii="Arial" w:hAnsi="Arial" w:cs="Arial"/>
                <w:color w:val="000000"/>
                <w:sz w:val="20"/>
                <w:szCs w:val="20"/>
              </w:rPr>
              <w:t>1991-2010 гг.</w:t>
            </w:r>
          </w:p>
        </w:tc>
      </w:tr>
    </w:tbl>
    <w:p w:rsidR="00337197" w:rsidRDefault="00337197" w:rsidP="00337197">
      <w:pPr>
        <w:spacing w:before="120" w:after="120"/>
        <w:jc w:val="both"/>
        <w:rPr>
          <w:rFonts w:ascii="Arial" w:hAnsi="Arial" w:cs="Arial"/>
          <w:b/>
          <w:bCs/>
        </w:rPr>
      </w:pPr>
      <w:r w:rsidRPr="000655E0">
        <w:rPr>
          <w:rFonts w:ascii="Arial" w:hAnsi="Arial" w:cs="Arial"/>
          <w:b/>
        </w:rPr>
        <w:t>13.2. Темы (разделы)</w:t>
      </w:r>
      <w:r w:rsidRPr="000655E0"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533"/>
        <w:gridCol w:w="2290"/>
        <w:gridCol w:w="1110"/>
        <w:gridCol w:w="1560"/>
        <w:gridCol w:w="1418"/>
        <w:gridCol w:w="1418"/>
        <w:gridCol w:w="1276"/>
      </w:tblGrid>
      <w:tr w:rsidR="00C92515" w:rsidRPr="00C86011" w:rsidTr="008D676F">
        <w:tc>
          <w:tcPr>
            <w:tcW w:w="2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№ п/п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5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занятий (часов)</w:t>
            </w:r>
          </w:p>
        </w:tc>
      </w:tr>
      <w:tr w:rsidR="00C92515" w:rsidRPr="00C86011" w:rsidTr="008D676F">
        <w:tc>
          <w:tcPr>
            <w:tcW w:w="278" w:type="pct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pct"/>
            <w:gridSpan w:val="2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Лекции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Семинары</w:t>
            </w:r>
            <w:r>
              <w:rPr>
                <w:rFonts w:ascii="Arial" w:hAnsi="Arial" w:cs="Arial"/>
              </w:rPr>
              <w:t xml:space="preserve"> / пр. занятия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FC229D" w:rsidRDefault="00C92515" w:rsidP="00D90019">
            <w:pPr>
              <w:snapToGrid w:val="0"/>
              <w:jc w:val="center"/>
              <w:rPr>
                <w:rFonts w:ascii="Arial" w:hAnsi="Arial" w:cs="Arial"/>
              </w:rPr>
            </w:pPr>
            <w:r w:rsidRPr="00FC229D">
              <w:rPr>
                <w:rFonts w:ascii="Arial" w:hAnsi="Arial" w:cs="Arial"/>
              </w:rPr>
              <w:t>Всего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7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История как наука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7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Переход от античности к средневековью. Древняя Русь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Эпоха политической раздробленности в Европе и на Руси. Русь и Орда.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Образование единых государств в Европе и на Руси.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Позднее средневековье. Мир и Россия.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От средневековья к раннему новому времени.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Петровские преобразования в России.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Эпоха Просвещения. Просвещенный абсолютизм.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Мир и Россия в первой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 xml:space="preserve">Мир и Россия во второй половине </w:t>
            </w:r>
            <w:r w:rsidRPr="005A755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5A755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Мир и Россия в начале ХХ в.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Революция и гражданская война в России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Мир и советское государство в 1920-1930-е гг.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Вторая мировая и Великая Отечественная войны.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Мир и СССР в середине 1940-х – начале 199О-х гг.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5A755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Мир и Российская Федерация в 1990-х – 2000-х гг.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98420D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D676F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6F" w:rsidRPr="005A7554" w:rsidRDefault="008D676F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6F" w:rsidRPr="005A7554" w:rsidRDefault="008D676F" w:rsidP="00D9001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Зачет</w:t>
            </w:r>
            <w:r w:rsidR="005A7554" w:rsidRPr="005A7554">
              <w:rPr>
                <w:rFonts w:ascii="Arial" w:hAnsi="Arial" w:cs="Arial"/>
                <w:sz w:val="20"/>
                <w:szCs w:val="20"/>
              </w:rPr>
              <w:t xml:space="preserve"> с оценкой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6F" w:rsidRPr="005A7554" w:rsidRDefault="008D676F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6F" w:rsidRPr="005A7554" w:rsidRDefault="008D676F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6F" w:rsidRPr="005A7554" w:rsidRDefault="008D676F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6F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5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92515" w:rsidRPr="00C86011" w:rsidTr="008D676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7554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8D676F" w:rsidP="00D900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554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8D676F" w:rsidP="00D900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554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5A7554" w:rsidP="00D900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554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5" w:rsidRPr="005A7554" w:rsidRDefault="00C92515" w:rsidP="00D900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554"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</w:tr>
    </w:tbl>
    <w:p w:rsidR="005A7554" w:rsidRDefault="005A7554" w:rsidP="00337197">
      <w:pPr>
        <w:rPr>
          <w:rFonts w:ascii="Arial" w:hAnsi="Arial" w:cs="Arial"/>
          <w:b/>
        </w:rPr>
      </w:pPr>
    </w:p>
    <w:p w:rsidR="00337197" w:rsidRPr="00F22913" w:rsidRDefault="00337197" w:rsidP="00337197">
      <w:pPr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:rsidR="00337197" w:rsidRDefault="00337197" w:rsidP="00337197">
      <w:pPr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667D0">
        <w:rPr>
          <w:rFonts w:ascii="Arial" w:hAnsi="Arial" w:cs="Arial"/>
        </w:rPr>
        <w:t>Логическое построение дисциплины.</w:t>
      </w:r>
    </w:p>
    <w:p w:rsidR="00337197" w:rsidRDefault="00337197" w:rsidP="00337197">
      <w:pPr>
        <w:keepNext/>
        <w:rPr>
          <w:rFonts w:ascii="Arial" w:hAnsi="Arial" w:cs="Arial"/>
        </w:rPr>
      </w:pPr>
      <w:r>
        <w:rPr>
          <w:rFonts w:ascii="Arial" w:hAnsi="Arial" w:cs="Arial"/>
        </w:rPr>
        <w:t>2. Установление межпредметных связей.</w:t>
      </w:r>
    </w:p>
    <w:p w:rsidR="00337197" w:rsidRDefault="00337197" w:rsidP="00337197">
      <w:pPr>
        <w:keepNext/>
        <w:rPr>
          <w:rFonts w:ascii="Arial" w:hAnsi="Arial" w:cs="Arial"/>
        </w:rPr>
      </w:pPr>
      <w:r>
        <w:rPr>
          <w:rFonts w:ascii="Arial" w:hAnsi="Arial" w:cs="Arial"/>
        </w:rPr>
        <w:t>3. Обозначение теоретического и практического компонентов в учебном материале.</w:t>
      </w:r>
    </w:p>
    <w:p w:rsidR="00337197" w:rsidRDefault="00337197" w:rsidP="00337197">
      <w:pPr>
        <w:keepNext/>
        <w:rPr>
          <w:rFonts w:ascii="Arial" w:hAnsi="Arial" w:cs="Arial"/>
        </w:rPr>
      </w:pPr>
      <w:r>
        <w:rPr>
          <w:rFonts w:ascii="Arial" w:hAnsi="Arial" w:cs="Arial"/>
        </w:rPr>
        <w:t>4. Актуализация личного и учебно-профессионального опыта студентов при изучении учебной информации.</w:t>
      </w:r>
    </w:p>
    <w:p w:rsidR="00A50600" w:rsidRPr="00C92515" w:rsidRDefault="00A50600" w:rsidP="00C925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2515">
        <w:rPr>
          <w:sz w:val="28"/>
          <w:szCs w:val="28"/>
        </w:rPr>
        <w:t xml:space="preserve">Освоение учебной дисциплины Б1.О.02 </w:t>
      </w:r>
      <w:r w:rsidR="00C92515" w:rsidRPr="00C92515">
        <w:rPr>
          <w:sz w:val="28"/>
          <w:szCs w:val="28"/>
        </w:rPr>
        <w:t>История России</w:t>
      </w:r>
      <w:r w:rsidRPr="00C92515">
        <w:rPr>
          <w:sz w:val="28"/>
          <w:szCs w:val="28"/>
        </w:rPr>
        <w:t xml:space="preserve"> предполагает изучение рекомендуемой преподавателем источников и литературы, освоение понятийного аппарата, работу с конспектами лекций,</w:t>
      </w:r>
      <w:r w:rsidRPr="00C92515">
        <w:rPr>
          <w:i/>
          <w:sz w:val="28"/>
          <w:szCs w:val="28"/>
        </w:rPr>
        <w:t xml:space="preserve"> </w:t>
      </w:r>
      <w:r w:rsidRPr="00C92515">
        <w:rPr>
          <w:sz w:val="28"/>
          <w:szCs w:val="28"/>
        </w:rPr>
        <w:t>выполнение практических заданий, тестов, заданий текущей аттестации.</w:t>
      </w:r>
    </w:p>
    <w:p w:rsidR="00A50600" w:rsidRDefault="00A50600" w:rsidP="00A5060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Систематизированные основы научных знаний по изучаемой дисциплине закладываются на лекционных занятиях, посещение которых обязательно для обучающихся. В ходе лекции они внимательно следят за ходом изложения </w:t>
      </w:r>
      <w:r>
        <w:rPr>
          <w:rFonts w:ascii="Arial" w:hAnsi="Arial" w:cs="Arial"/>
        </w:rPr>
        <w:lastRenderedPageBreak/>
        <w:t>материала лектора, аккуратно ведут конспект. Конспектирование лекции – одна из форм активной самостоятельной работы, требующая навыков и умений кратко, системно, последовательно и логично формулировать положения тем. Культура записи лекции – важнейший фактор успешного и творческого овладения материалом по узловым вопросам изучаемой дисциплины. Неясные моменты выясняются в конце занятия в отведенное на вопросы время. Рекомендуется в кратчайшие сроки после ее прослушивания проработать материал, а конспект дополнить и откорректировать. Последующая работа над текстом лекции воспроизводит в памяти ее содержание, позволяет дополнить запись, выделить главное, творчески закрепить материал в памяти.</w:t>
      </w:r>
    </w:p>
    <w:p w:rsidR="00A50600" w:rsidRDefault="00A50600" w:rsidP="00A50600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Помимо текстов лекции при подготовке к практическим занятиям (семинарам) студенты должны обращаться к учебникам, учебным пособиям. </w:t>
      </w:r>
      <w:r>
        <w:rPr>
          <w:rFonts w:ascii="Arial" w:hAnsi="Arial" w:cs="Arial"/>
        </w:rPr>
        <w:t xml:space="preserve">Самостоятельная работа должна быть системной и проходить в тесном контакте с преподавателем. Она предполагает максимальную заинтересованность студентов в усвоении дисциплины, их творческую инициативу, умение планировать личное время. Основное внимание при самостоятельной работе следует уделять выработке у студентов практических навыков использования документов, их комментирования по конкретной теме семинаров. Соответствующие задания, документы и материалы предлагаются студентам в указанном выше учебном пособии. </w:t>
      </w:r>
    </w:p>
    <w:p w:rsidR="00A50600" w:rsidRPr="00C667D0" w:rsidRDefault="00A50600" w:rsidP="00337197">
      <w:pPr>
        <w:keepNext/>
        <w:rPr>
          <w:rFonts w:ascii="Arial" w:hAnsi="Arial" w:cs="Arial"/>
        </w:rPr>
      </w:pPr>
    </w:p>
    <w:p w:rsidR="00337197" w:rsidRPr="00D16A02" w:rsidRDefault="00337197" w:rsidP="00337197">
      <w:pPr>
        <w:rPr>
          <w:rFonts w:ascii="Arial" w:hAnsi="Arial" w:cs="Arial"/>
          <w:b/>
        </w:rPr>
      </w:pPr>
    </w:p>
    <w:p w:rsidR="00337197" w:rsidRDefault="00337197" w:rsidP="00337197">
      <w:pPr>
        <w:jc w:val="both"/>
        <w:rPr>
          <w:rFonts w:ascii="Arial" w:hAnsi="Arial" w:cs="Arial"/>
          <w:i/>
        </w:rPr>
      </w:pPr>
      <w:r w:rsidRPr="00F22913"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:rsidR="00337197" w:rsidRPr="00A50600" w:rsidRDefault="00A50600" w:rsidP="00337197">
      <w:pPr>
        <w:rPr>
          <w:rFonts w:ascii="Arial" w:hAnsi="Arial" w:cs="Arial"/>
          <w:b/>
          <w:sz w:val="20"/>
          <w:szCs w:val="20"/>
        </w:rPr>
      </w:pPr>
      <w:r w:rsidRPr="00A50600">
        <w:rPr>
          <w:rFonts w:ascii="Arial" w:hAnsi="Arial" w:cs="Arial"/>
          <w:b/>
          <w:sz w:val="20"/>
          <w:szCs w:val="20"/>
        </w:rPr>
        <w:t>а) основная литература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A50600" w:rsidRP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Pr="00A50600" w:rsidRDefault="00A506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600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Pr="00A50600" w:rsidRDefault="00A506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0600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Кузнецов, И. Н. История: учебник / И. Н. Кузнецов. – 5-е изд., доп. – Москва : Дашков и К°, 2021. – 580 с. URL: </w:t>
            </w:r>
            <w:hyperlink r:id="rId8" w:history="1">
              <w:r>
                <w:rPr>
                  <w:rStyle w:val="ac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https://biblioclub.ru/index.php?page=book&amp;id=684222</w:t>
              </w:r>
            </w:hyperlink>
            <w:r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История России: учебное пособие : [12+] / авт.-сост. А. М. Шарипов. – Москва ; Берлин : Директ-Медиа, 2021. – 318 с. :</w:t>
            </w:r>
            <w:r w:rsidR="0098420D">
              <w:rPr>
                <w:rFonts w:ascii="Arial" w:hAnsi="Arial" w:cs="Arial"/>
                <w:color w:val="4545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54545"/>
                <w:sz w:val="20"/>
                <w:szCs w:val="20"/>
              </w:rPr>
              <w:t>URL: </w:t>
            </w:r>
            <w:hyperlink r:id="rId9" w:history="1">
              <w:r>
                <w:rPr>
                  <w:rStyle w:val="ac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https://biblioclub.ru/index.php?page=book&amp;id=602375</w:t>
              </w:r>
            </w:hyperlink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8D676F" w:rsidP="009842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 w:rsidR="00A50600">
                <w:rPr>
                  <w:rStyle w:val="ac"/>
                  <w:rFonts w:ascii="Arial" w:hAnsi="Arial" w:cs="Arial"/>
                  <w:bCs/>
                  <w:sz w:val="20"/>
                  <w:szCs w:val="20"/>
                </w:rPr>
                <w:t>Давыдова Ю. А.</w:t>
              </w:r>
            </w:hyperlink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История: учебное пособие / Ю.А. Давыдова, А.В. Матюхин, В.Г. Моржеедов .— 5-е изд., перераб. и доп/ .— Москва : Синергия, 2019 .— 205 с.</w:t>
            </w:r>
            <w:r w:rsidR="009842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&lt;URL:</w:t>
            </w:r>
            <w:hyperlink r:id="rId11" w:history="1"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http://biblioclub.ru/index.php?page=book&amp;id=495816</w:t>
              </w:r>
            </w:hyperlink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&gt;. 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8D676F" w:rsidP="009842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A50600">
                <w:rPr>
                  <w:rStyle w:val="ac"/>
                  <w:rFonts w:ascii="Arial" w:hAnsi="Arial" w:cs="Arial"/>
                  <w:bCs/>
                  <w:sz w:val="20"/>
                  <w:szCs w:val="20"/>
                </w:rPr>
                <w:t>Моисеев В.В.</w:t>
              </w:r>
            </w:hyperlink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История России. С древнейших времен до наших дней: учебник для вузов: учебник / В.В. Моисеев.— 2-е изд., испр. и доп. — Москва/Берлин : Директ-Медиа, 2019 .— 733 с. 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13" w:history="1"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http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://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biblioclub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ru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/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index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php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?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page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book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&amp;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id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=564646</w:t>
              </w:r>
            </w:hyperlink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 .— 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Всеобщая история: учебник / авт. - сост.: И.В. Крючков [и др.] ; отв. ред.: И.В. Крючков и С.А. Польская .— Ставрополь : Северо-Кавказский Федеральный университет (СКФУ), 2019 .— 420 с. &lt;URL:</w:t>
            </w:r>
            <w:hyperlink r:id="rId14" w:history="1"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https://biblioclub.ru/index.php?page=book_red&amp;id=596418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Всеобщая история: эпоха Средневековья и раннего Нового времени: учебное пособие / А.П. Батурин, С.А. Васютин, Е.Н. Денискевич, О.В. Ким, Р.С. Селезенев, О.Н. Терехова .— Кемерово : Кемеровский государственный университет, 2019 .— 221 с. &lt;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15" w:history="1"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://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biblioclub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ru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/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index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php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?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page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&amp;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id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=574278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</w:tbl>
    <w:p w:rsidR="00A50600" w:rsidRDefault="00A50600" w:rsidP="00A50600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a7"/>
          <w:rFonts w:ascii="Arial" w:hAnsi="Arial" w:cs="Arial"/>
          <w:bCs w:val="0"/>
          <w:iCs/>
          <w:sz w:val="20"/>
          <w:szCs w:val="20"/>
        </w:rPr>
        <w:t>б) дополнительная литература: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pStyle w:val="ae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color w:val="454545"/>
                <w:sz w:val="20"/>
                <w:szCs w:val="20"/>
              </w:rPr>
              <w:t>Энгельман, И. Е. История крепостного права в России / И. Е. Энгельман ; под ред. А. А. Кизеветтера ; пер. с нем. В. Щерба. – Репр. изд. 1900 г. – Москва : Директ-Медиа, 2022. – 456 с. – URL: </w:t>
            </w:r>
            <w:hyperlink r:id="rId16" w:history="1">
              <w:r>
                <w:rPr>
                  <w:rStyle w:val="ac"/>
                  <w:rFonts w:ascii="Arial" w:hAnsi="Arial" w:cs="Arial"/>
                  <w:i w:val="0"/>
                  <w:color w:val="006CA1"/>
                  <w:sz w:val="20"/>
                  <w:szCs w:val="20"/>
                </w:rPr>
                <w:t>https://biblioclub.ru/index.php?page=book&amp;id=56871</w:t>
              </w:r>
            </w:hyperlink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8D676F" w:rsidP="009842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7" w:history="1">
              <w:r w:rsidR="00A50600">
                <w:rPr>
                  <w:rStyle w:val="ac"/>
                  <w:rFonts w:ascii="Arial" w:hAnsi="Arial" w:cs="Arial"/>
                  <w:bCs/>
                  <w:sz w:val="20"/>
                  <w:szCs w:val="20"/>
                </w:rPr>
                <w:t>Тураев Б. А.</w:t>
              </w:r>
            </w:hyperlink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История Древнего Востока: монография / Б.А. Тураев .— Москва, Берлин : Директ-Медиа, 2020 .— 568 с. &lt;URL:</w:t>
            </w:r>
            <w:hyperlink r:id="rId18" w:history="1"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http://biblioclub.ru/index.php?page=book&amp;id=213454</w:t>
              </w:r>
            </w:hyperlink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8D676F" w:rsidP="009842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r w:rsidR="00A50600">
                <w:rPr>
                  <w:rStyle w:val="ac"/>
                  <w:rFonts w:ascii="Arial" w:hAnsi="Arial" w:cs="Arial"/>
                  <w:bCs/>
                  <w:sz w:val="20"/>
                  <w:szCs w:val="20"/>
                </w:rPr>
                <w:t>Рябцев Ю. С.</w:t>
              </w:r>
            </w:hyperlink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Военная история России: учебное пособие / Ю.С. Рябцев .— Москва, Берлин: Директмедиа Паблишинг, 2019 .— 544 с. &lt;URL:</w:t>
            </w:r>
            <w:hyperlink r:id="rId20" w:history="1"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http://biblioclub.ru/index.php?page=book&amp;id=570203</w:t>
              </w:r>
            </w:hyperlink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</w:t>
            </w:r>
            <w:r w:rsidR="0098420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8D676F" w:rsidP="009842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21" w:history="1">
              <w:r w:rsidR="00A50600">
                <w:rPr>
                  <w:rStyle w:val="ac"/>
                  <w:rFonts w:ascii="Arial" w:hAnsi="Arial" w:cs="Arial"/>
                  <w:bCs/>
                  <w:sz w:val="20"/>
                  <w:szCs w:val="20"/>
                </w:rPr>
                <w:t>Креленко, Н. С.</w:t>
              </w:r>
            </w:hyperlink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История мировой художественной культуры: учебное пособие / Н.С. Креленко .— Москва, Берлин : Директ-Медиа, 2020 .— 237 с. </w:t>
            </w:r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&lt;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22" w:history="1"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http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://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biblioclub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ru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/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index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php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?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page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book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&amp;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id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=573512</w:t>
              </w:r>
            </w:hyperlink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История: учеб.пособие для студентов неисторических направлений подготовки бакалавриата и специалитета / Д. В. Акимов [и др.]. – Воронеж : Истоки, 2014. – 387 с.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История России в лицах: С древности до наших дней [V-XX вв.] : Биографический словарь / О.М. Рапов, Л.Н. Вдовина, Ю.Я. Терещенко, В.В. Каргалов ; под общ. ред. В.В. Каргалова. – Москва : Рус. слово, 1997. – 542 с.</w:t>
            </w:r>
          </w:p>
        </w:tc>
      </w:tr>
      <w:tr w:rsidR="00A50600" w:rsidTr="00A5060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/>
                <w:spacing w:val="3"/>
                <w:sz w:val="20"/>
                <w:szCs w:val="20"/>
              </w:rPr>
              <w:t>Семенникова Л.И. Отечественная история: [учеб. пособие по дисциплине «Отечественная история» для студ. вузов неисторических специальностей] / Л.И. Семенникова. – Москва : КДУ, 2008. – 782 с.</w:t>
            </w:r>
          </w:p>
        </w:tc>
      </w:tr>
      <w:tr w:rsidR="00A50600" w:rsidTr="00A50600">
        <w:trPr>
          <w:trHeight w:val="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pStyle w:val="ae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Федоров В.А.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История России с древнейших времен до наших дней : учебник / В.А. Федоров, В.И. Моряков, Ю.А. Щетинов. – Москва :КноРус, 2010. – 536 с.</w:t>
            </w:r>
          </w:p>
        </w:tc>
      </w:tr>
    </w:tbl>
    <w:p w:rsidR="00A50600" w:rsidRDefault="00A50600" w:rsidP="00A50600">
      <w:pPr>
        <w:rPr>
          <w:rStyle w:val="a7"/>
          <w:rFonts w:ascii="Arial" w:hAnsi="Arial" w:cs="Arial"/>
          <w:b w:val="0"/>
          <w:iCs/>
          <w:sz w:val="20"/>
          <w:szCs w:val="20"/>
        </w:rPr>
      </w:pPr>
    </w:p>
    <w:p w:rsidR="00A50600" w:rsidRDefault="00A50600" w:rsidP="00A50600">
      <w:pPr>
        <w:rPr>
          <w:rStyle w:val="a7"/>
          <w:rFonts w:ascii="Arial" w:hAnsi="Arial" w:cs="Arial"/>
          <w:b w:val="0"/>
          <w:bCs w:val="0"/>
          <w:iCs/>
          <w:sz w:val="20"/>
          <w:szCs w:val="20"/>
        </w:rPr>
      </w:pPr>
      <w:r>
        <w:rPr>
          <w:rStyle w:val="a7"/>
          <w:rFonts w:ascii="Arial" w:hAnsi="Arial" w:cs="Arial"/>
          <w:bCs w:val="0"/>
          <w:iCs/>
          <w:sz w:val="20"/>
          <w:szCs w:val="20"/>
        </w:rPr>
        <w:t>в) информационные электронно-образовательные ресурсы: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Источник</w:t>
            </w:r>
          </w:p>
        </w:tc>
      </w:tr>
      <w:tr w:rsidR="00A50600" w:rsidTr="00A5060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pStyle w:val="1"/>
              <w:shd w:val="clear" w:color="auto" w:fill="FFFFFF"/>
              <w:spacing w:before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12529"/>
                <w:sz w:val="20"/>
                <w:szCs w:val="20"/>
              </w:rPr>
              <w:t>Онлайн-курс История (история России, всеобщая история) для фармацевтов 1 курса (провизоров)</w:t>
            </w:r>
            <w:r w:rsidR="0098420D">
              <w:rPr>
                <w:rFonts w:ascii="Arial" w:hAnsi="Arial" w:cs="Arial"/>
                <w:bCs/>
                <w:color w:val="212529"/>
                <w:sz w:val="20"/>
                <w:szCs w:val="20"/>
              </w:rPr>
              <w:t xml:space="preserve">. </w:t>
            </w:r>
            <w:hyperlink r:id="rId23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https://edu.vsu.ru/course/view.php?id=17750</w:t>
              </w:r>
            </w:hyperlink>
          </w:p>
        </w:tc>
      </w:tr>
      <w:tr w:rsidR="00A50600" w:rsidTr="00A5060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Практикум по курсу «Отечественная история»: учеб.-метод. пособие для студ. д/о неисторических специальностей / Воронеж. гос. ун-т ; сост. Н.А. Кувшинова. – Воронеж : ЛОП ВГУ, 2006. – 39 с. – Библиогр. в конце тем. URL:</w:t>
            </w:r>
            <w:hyperlink r:id="rId24" w:history="1">
              <w:r>
                <w:rPr>
                  <w:rStyle w:val="ac"/>
                  <w:rFonts w:ascii="Arial" w:hAnsi="Arial" w:cs="Arial"/>
                  <w:bCs/>
                  <w:iCs/>
                  <w:sz w:val="20"/>
                  <w:szCs w:val="20"/>
                </w:rPr>
                <w:t>http://www.lib.vsu.ru/elib/texts/method/vsu/sep06123.pdf</w:t>
              </w:r>
            </w:hyperlink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  <w:tr w:rsidR="00A50600" w:rsidTr="00A5060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ЭБС «Университетская библиотека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online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@. –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hyperlink r:id="rId25" w:history="1">
              <w:r>
                <w:rPr>
                  <w:rStyle w:val="ac"/>
                  <w:rFonts w:ascii="Arial" w:hAnsi="Arial" w:cs="Arial"/>
                  <w:bCs/>
                  <w:iCs/>
                  <w:sz w:val="20"/>
                  <w:szCs w:val="20"/>
                  <w:lang w:val="en-US"/>
                </w:rPr>
                <w:t>http</w:t>
              </w:r>
              <w:r>
                <w:rPr>
                  <w:rStyle w:val="ac"/>
                  <w:rFonts w:ascii="Arial" w:hAnsi="Arial" w:cs="Arial"/>
                  <w:bCs/>
                  <w:iCs/>
                  <w:sz w:val="20"/>
                  <w:szCs w:val="20"/>
                </w:rPr>
                <w:t>://</w:t>
              </w:r>
              <w:r>
                <w:rPr>
                  <w:rStyle w:val="ac"/>
                  <w:rFonts w:ascii="Arial" w:hAnsi="Arial" w:cs="Arial"/>
                  <w:bCs/>
                  <w:iCs/>
                  <w:sz w:val="20"/>
                  <w:szCs w:val="20"/>
                  <w:lang w:val="en-US"/>
                </w:rPr>
                <w:t>biblioclub</w:t>
              </w:r>
              <w:r>
                <w:rPr>
                  <w:rStyle w:val="ac"/>
                  <w:rFonts w:ascii="Arial" w:hAnsi="Arial" w:cs="Arial"/>
                  <w:bCs/>
                  <w:iCs/>
                  <w:sz w:val="20"/>
                  <w:szCs w:val="20"/>
                </w:rPr>
                <w:t>.</w:t>
              </w:r>
              <w:r>
                <w:rPr>
                  <w:rStyle w:val="ac"/>
                  <w:rFonts w:ascii="Arial" w:hAnsi="Arial" w:cs="Arial"/>
                  <w:bCs/>
                  <w:iCs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A50600" w:rsidTr="00A5060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Электронный каталог Научной библиотеки Воронежского государственного университета. – URL: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://</w:t>
            </w:r>
            <w:hyperlink r:id="rId26" w:history="1">
              <w:r>
                <w:rPr>
                  <w:rStyle w:val="ac"/>
                  <w:rFonts w:ascii="Arial" w:hAnsi="Arial" w:cs="Arial"/>
                  <w:bCs/>
                  <w:iCs/>
                  <w:sz w:val="20"/>
                  <w:szCs w:val="20"/>
                </w:rPr>
                <w:t>www.lib.vsu.ru</w:t>
              </w:r>
            </w:hyperlink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</w:tbl>
    <w:p w:rsidR="00A50600" w:rsidRDefault="00A50600" w:rsidP="00A50600">
      <w:pPr>
        <w:keepNext/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pStyle w:val="1"/>
              <w:shd w:val="clear" w:color="auto" w:fill="FFFFFF"/>
              <w:spacing w:before="0"/>
              <w:jc w:val="both"/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12529"/>
                <w:sz w:val="20"/>
                <w:szCs w:val="20"/>
              </w:rPr>
              <w:t>Онлайн-курс История (история России, всеобщая история)</w:t>
            </w:r>
            <w:r w:rsidR="0098420D">
              <w:rPr>
                <w:rFonts w:ascii="Arial" w:hAnsi="Arial" w:cs="Arial"/>
                <w:bCs/>
                <w:color w:val="212529"/>
                <w:sz w:val="20"/>
                <w:szCs w:val="20"/>
              </w:rPr>
              <w:t xml:space="preserve"> </w:t>
            </w:r>
            <w:hyperlink r:id="rId27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https://edu.vsu.ru/course/view.php?id=17750</w:t>
              </w:r>
            </w:hyperlink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Кузнецов, И. Н. История: учебник / И. Н. Кузнецов. – 5-е изд., доп. – Москва : Дашков и К°, 2021. – 580 с. URL: </w:t>
            </w:r>
            <w:hyperlink r:id="rId28" w:history="1">
              <w:r>
                <w:rPr>
                  <w:rStyle w:val="ac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https://biblioclub.ru/index.php?page=book&amp;id=684222</w:t>
              </w:r>
            </w:hyperlink>
            <w:r>
              <w:rPr>
                <w:rFonts w:ascii="Arial" w:hAnsi="Arial" w:cs="Arial"/>
                <w:color w:val="454545"/>
                <w:sz w:val="20"/>
                <w:szCs w:val="20"/>
              </w:rPr>
              <w:t> </w:t>
            </w:r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color w:val="454545"/>
                <w:sz w:val="20"/>
                <w:szCs w:val="20"/>
              </w:rPr>
              <w:t>История России: учебное пособие : [12+] / авт.-сост. А. М. Шарипов. – Москва ; Берлин : Директ-Медиа, 2021. – 318 с. :</w:t>
            </w:r>
            <w:r w:rsidR="0098420D">
              <w:rPr>
                <w:rFonts w:ascii="Arial" w:hAnsi="Arial" w:cs="Arial"/>
                <w:color w:val="4545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54545"/>
                <w:sz w:val="20"/>
                <w:szCs w:val="20"/>
              </w:rPr>
              <w:t>URL: </w:t>
            </w:r>
            <w:hyperlink r:id="rId29" w:history="1">
              <w:r>
                <w:rPr>
                  <w:rStyle w:val="ac"/>
                  <w:rFonts w:ascii="Arial" w:hAnsi="Arial" w:cs="Arial"/>
                  <w:color w:val="006CA1"/>
                  <w:sz w:val="20"/>
                  <w:szCs w:val="20"/>
                </w:rPr>
                <w:t>https://biblioclub.ru/index.php?page=book&amp;id=602375</w:t>
              </w:r>
            </w:hyperlink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8D676F" w:rsidP="0098420D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30" w:history="1">
              <w:r w:rsidR="00A50600">
                <w:rPr>
                  <w:rStyle w:val="ac"/>
                  <w:rFonts w:ascii="Arial" w:hAnsi="Arial" w:cs="Arial"/>
                  <w:bCs/>
                  <w:sz w:val="20"/>
                  <w:szCs w:val="20"/>
                </w:rPr>
                <w:t>Давыдова Ю. А.</w:t>
              </w:r>
            </w:hyperlink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История: учебное пособие / Ю.А. Давыдова, А.В. Матюхин, В.Г. Моржеедов .— 5-е изд., перераб. и доп/ .— Москва : Синергия, 2019 .— 205 с.</w:t>
            </w:r>
          </w:p>
          <w:p w:rsidR="00A50600" w:rsidRDefault="00A50600" w:rsidP="009842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&lt;URL:</w:t>
            </w:r>
            <w:hyperlink r:id="rId31" w:history="1"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http://biblioclub.ru/index.php?page=book&amp;id=495816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&gt;. </w:t>
            </w:r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8D676F" w:rsidP="009842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32" w:history="1">
              <w:r w:rsidR="00A50600">
                <w:rPr>
                  <w:rStyle w:val="ac"/>
                  <w:rFonts w:ascii="Arial" w:hAnsi="Arial" w:cs="Arial"/>
                  <w:bCs/>
                  <w:sz w:val="20"/>
                  <w:szCs w:val="20"/>
                </w:rPr>
                <w:t>Моисеев В.В.</w:t>
              </w:r>
            </w:hyperlink>
            <w:r w:rsidR="00A506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История России. С древнейших времен до наших дней: учебник для вузов: учебник / В.В. Моисеев.— 2-е изд., испр. и доп. — Москва/Берлин : Директ-Медиа, 2019 .— 733 с. 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33" w:history="1"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http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://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biblioclub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ru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/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index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php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?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page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book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&amp;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id</w:t>
              </w:r>
              <w:r w:rsidR="00A50600"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=564646</w:t>
              </w:r>
            </w:hyperlink>
            <w:r w:rsidR="00A506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&gt; .— </w:t>
            </w:r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Всеобщая история: учебник / авт. - сост.: И.В. Крючков [и др.] ; отв. ред.: И.В. Крючков и С.А. Польская .— Ставрополь : Северо-Кавказский Федеральный университет (СКФУ), 2019 .— 420 с. &lt;URL:</w:t>
            </w:r>
            <w:hyperlink r:id="rId34" w:history="1"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https://biblioclub.ru/index.php?page=book_red&amp;id=596418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Всеобщая история: эпоха Средневековья и раннего Нового времени: учебное пособие / А.П. Батурин, С.А. Васютин, Е.Н. Денискевич, О.В. Ким, Р.С. Селезенев, О.Н. Терехова .— Кемерово : Кемеровский государственный университет, 2019 .— 221 с. &lt;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35" w:history="1"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://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biblioclub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ru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/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index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.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php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?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page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&amp;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  <w:lang w:val="en-US"/>
                </w:rPr>
                <w:t>id</w:t>
              </w:r>
              <w:r>
                <w:rPr>
                  <w:rStyle w:val="ac"/>
                  <w:rFonts w:ascii="Arial" w:hAnsi="Arial" w:cs="Arial"/>
                  <w:color w:val="002DB2"/>
                  <w:sz w:val="20"/>
                  <w:szCs w:val="20"/>
                </w:rPr>
                <w:t>=574278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&gt;.</w:t>
            </w:r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История России : учебник / А.С. Орлов [и др.] ; Моск. гос. ун-т им. М.В. Ломоносова, Ист. фак. — 4-е изд., перераб. и доп. — Москва : Проспект, 2018 .— 527 с.</w:t>
            </w:r>
          </w:p>
        </w:tc>
      </w:tr>
      <w:tr w:rsidR="00A50600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00" w:rsidRDefault="00A50600" w:rsidP="009842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История России : учебник / А.С. Орлов [и др.] ; Моск. гос. ун-т им. М.В. Ломоносова, Ист. фак. — Изд. 2-е, перераб. и доп. — Москва : Проспект, 2018 .— 680 c. </w:t>
            </w:r>
          </w:p>
        </w:tc>
      </w:tr>
      <w:tr w:rsidR="00951001" w:rsidTr="00A50600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01" w:rsidRDefault="009510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01" w:rsidRDefault="0095100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A50600" w:rsidRDefault="00A50600" w:rsidP="00A50600">
      <w:pPr>
        <w:spacing w:line="240" w:lineRule="atLeast"/>
        <w:jc w:val="both"/>
        <w:rPr>
          <w:rFonts w:ascii="Arial" w:hAnsi="Arial" w:cs="Arial"/>
          <w:b/>
          <w:bCs/>
        </w:rPr>
      </w:pPr>
    </w:p>
    <w:p w:rsidR="00A50600" w:rsidRDefault="00DE7412" w:rsidP="0098420D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  <w:r w:rsidR="00A50600">
        <w:rPr>
          <w:rFonts w:ascii="Arial" w:hAnsi="Arial" w:cs="Arial"/>
          <w:b/>
        </w:rPr>
        <w:t>:</w:t>
      </w:r>
      <w:r w:rsidR="0098420D">
        <w:rPr>
          <w:rFonts w:ascii="Arial" w:hAnsi="Arial" w:cs="Arial"/>
          <w:b/>
        </w:rPr>
        <w:t xml:space="preserve"> </w:t>
      </w:r>
      <w:r w:rsidR="00A50600">
        <w:rPr>
          <w:rFonts w:ascii="Arial" w:hAnsi="Arial" w:cs="Arial"/>
        </w:rPr>
        <w:t xml:space="preserve">учебная дисциплина реализуется с применением электронного обучения и дистанционных образовательных технологий с использованием </w:t>
      </w:r>
      <w:r w:rsidR="00A50600">
        <w:rPr>
          <w:rFonts w:ascii="Arial" w:hAnsi="Arial" w:cs="Arial"/>
          <w:bCs/>
          <w:iCs/>
        </w:rPr>
        <w:t>онлайн-курса «</w:t>
      </w:r>
      <w:r w:rsidR="00A50600">
        <w:rPr>
          <w:rFonts w:ascii="Arial" w:hAnsi="Arial" w:cs="Arial"/>
          <w:bCs/>
        </w:rPr>
        <w:t xml:space="preserve">История (история России, всеобщая история)» </w:t>
      </w:r>
      <w:hyperlink r:id="rId36" w:history="1">
        <w:r w:rsidR="00A50600" w:rsidRPr="0073131E">
          <w:rPr>
            <w:rStyle w:val="ac"/>
            <w:rFonts w:ascii="Arial" w:hAnsi="Arial" w:cs="Arial"/>
            <w:b/>
          </w:rPr>
          <w:t>https://edu.vsu.ru/course/view.php?id=17750</w:t>
        </w:r>
      </w:hyperlink>
      <w:r w:rsidR="00A50600">
        <w:rPr>
          <w:rFonts w:ascii="Arial" w:hAnsi="Arial" w:cs="Arial"/>
          <w:b/>
        </w:rPr>
        <w:t xml:space="preserve"> </w:t>
      </w:r>
    </w:p>
    <w:p w:rsidR="00A50600" w:rsidRDefault="00A50600" w:rsidP="00A5060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A50600" w:rsidRDefault="00DE7412" w:rsidP="00A50600">
      <w:pPr>
        <w:pBdr>
          <w:bottom w:val="single" w:sz="12" w:space="1" w:color="auto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Материально-техническое обеспечение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50600" w:rsidTr="00A5060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600" w:rsidRPr="0098420D" w:rsidRDefault="00A50600" w:rsidP="0098420D">
            <w:pPr>
              <w:spacing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Наименование помещений для проведения всех видов учебной деятельности, предусмотренной </w:t>
            </w: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</w:tr>
      <w:tr w:rsidR="00A50600" w:rsidTr="00A5060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600" w:rsidRPr="0098420D" w:rsidRDefault="00A50600" w:rsidP="0098420D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Учебная аудитория для проведения занятий лекционного типа: специализированная мебель, мультимедиа-проектор, эк</w:t>
            </w:r>
            <w:r w:rsid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ран настенный, </w:t>
            </w: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доска магнитная меловая.</w:t>
            </w:r>
          </w:p>
          <w:p w:rsidR="00A50600" w:rsidRPr="0098420D" w:rsidRDefault="00A50600" w:rsidP="0098420D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ПО: WinPro 8, OfficeSTD 2013 RUS OLP NL Acdmc, Интернет-браузер Mozilla Firefox</w:t>
            </w: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</w:r>
          </w:p>
        </w:tc>
      </w:tr>
      <w:tr w:rsidR="00A50600" w:rsidTr="00A5060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600" w:rsidRPr="0098420D" w:rsidRDefault="00A50600" w:rsidP="0098420D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Учебная аудитория для проведения занятий семинарского типа, практических занятий: специализированная мебель, мультимедиа-проектор, эк</w:t>
            </w:r>
            <w:r w:rsid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ран настенный,</w:t>
            </w: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доска магнитная меловая.</w:t>
            </w:r>
          </w:p>
          <w:p w:rsidR="00A50600" w:rsidRPr="0098420D" w:rsidRDefault="00A50600" w:rsidP="0098420D">
            <w:pPr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0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ПО: WinPro 8, OfficeSTD 2013 RUS OLP NL Acdmc, Интернет-браузер Mozilla Firefox</w:t>
            </w:r>
          </w:p>
        </w:tc>
      </w:tr>
      <w:tr w:rsidR="00A50600" w:rsidTr="00A5060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600" w:rsidRPr="0098420D" w:rsidRDefault="00A50600" w:rsidP="0098420D">
            <w:pPr>
              <w:pStyle w:val="a3"/>
              <w:spacing w:line="15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Помещение для самостоятельной работы с возможностью подключения к сети «Интернет»: Специализированная мебель, компьютеры (системный блок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Pentium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Dual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Core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CPU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6500, монитор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LG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Flatron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98420D">
              <w:rPr>
                <w:rFonts w:ascii="Arial" w:hAnsi="Arial" w:cs="Arial"/>
                <w:sz w:val="20"/>
                <w:szCs w:val="20"/>
                <w:lang w:val="en-US" w:eastAsia="en-US"/>
              </w:rPr>
              <w:t>L</w:t>
            </w:r>
            <w:r w:rsidRPr="0098420D">
              <w:rPr>
                <w:rFonts w:ascii="Arial" w:hAnsi="Arial" w:cs="Arial"/>
                <w:sz w:val="20"/>
                <w:szCs w:val="20"/>
                <w:lang w:eastAsia="en-US"/>
              </w:rPr>
              <w:t>1742 (17 шт.) ПО OfficeSTD 2013 RUS OLP NL Acdmc.</w:t>
            </w:r>
          </w:p>
        </w:tc>
      </w:tr>
    </w:tbl>
    <w:p w:rsidR="00A50600" w:rsidRDefault="00A50600" w:rsidP="00A50600">
      <w:pPr>
        <w:pBdr>
          <w:bottom w:val="single" w:sz="12" w:space="1" w:color="auto"/>
        </w:pBdr>
        <w:rPr>
          <w:color w:val="000000"/>
          <w:sz w:val="27"/>
          <w:szCs w:val="27"/>
        </w:rPr>
      </w:pPr>
    </w:p>
    <w:p w:rsidR="00946080" w:rsidRPr="00BE616A" w:rsidRDefault="00946080" w:rsidP="00946080">
      <w:pPr>
        <w:spacing w:before="120" w:after="120"/>
        <w:rPr>
          <w:rFonts w:ascii="Arial" w:hAnsi="Arial" w:cs="Arial"/>
          <w:b/>
        </w:rPr>
      </w:pPr>
      <w:r w:rsidRPr="00BE616A">
        <w:rPr>
          <w:rFonts w:ascii="Arial" w:hAnsi="Arial" w:cs="Arial"/>
          <w:b/>
        </w:rPr>
        <w:t>19. Оценочные средства для проведения текущей и промежуточной аттестаций</w:t>
      </w:r>
    </w:p>
    <w:p w:rsidR="00BA2896" w:rsidRDefault="00BA2896" w:rsidP="00BA2896">
      <w:pPr>
        <w:tabs>
          <w:tab w:val="right" w:leader="underscore" w:pos="9639"/>
        </w:tabs>
        <w:spacing w:line="240" w:lineRule="atLeast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BA2896" w:rsidRDefault="00BA2896" w:rsidP="00BA2896">
      <w:pPr>
        <w:tabs>
          <w:tab w:val="right" w:leader="underscore" w:pos="9639"/>
        </w:tabs>
        <w:spacing w:line="240" w:lineRule="atLeas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580"/>
        <w:gridCol w:w="2039"/>
        <w:gridCol w:w="1786"/>
        <w:gridCol w:w="2607"/>
      </w:tblGrid>
      <w:tr w:rsidR="00BA2896" w:rsidTr="00BA2896">
        <w:trPr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Default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№ п/п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Default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Наименование раздела дисциплины (модуля)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Default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Style w:val="s19"/>
                <w:rFonts w:ascii="Arial" w:hAnsi="Arial" w:cs="Arial"/>
                <w:bCs/>
                <w:lang w:eastAsia="en-US"/>
              </w:rPr>
              <w:t>Компетенция(и)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Default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Style w:val="s19"/>
                <w:bCs/>
              </w:rPr>
            </w:pPr>
            <w:r>
              <w:rPr>
                <w:rStyle w:val="s19"/>
                <w:rFonts w:ascii="Arial" w:hAnsi="Arial" w:cs="Arial"/>
                <w:bCs/>
                <w:lang w:eastAsia="en-US"/>
              </w:rPr>
              <w:t>Индикатор(ы) достижения компетенции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Default="00BA2896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</w:pPr>
            <w:r>
              <w:rPr>
                <w:rStyle w:val="s19"/>
                <w:rFonts w:ascii="Arial" w:hAnsi="Arial" w:cs="Arial"/>
                <w:bCs/>
                <w:lang w:eastAsia="en-US"/>
              </w:rPr>
              <w:t xml:space="preserve">Оценочные средства 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pacing w:line="240" w:lineRule="atLeas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История как наука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pacing w:line="240" w:lineRule="atLeas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Переход от античности к средневековью. Древняя Русь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Тесты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Эпоха политической раздробленности в Европе и на Руси. Русь и Орда.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Образование единых государств в Европе и на Руси.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Тесты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Позднее средневековье. Мир и Россия.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 xml:space="preserve">От средневековья к раннему новому времени.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Тесты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Петровские преобразования в России.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Эпоха Просвещения. Просвещенный абсолютизм.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УК-5.1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 xml:space="preserve">Мир и Россия в первой половине </w:t>
            </w:r>
            <w:r w:rsidRPr="00212EE4">
              <w:rPr>
                <w:rFonts w:ascii="Arial" w:hAnsi="Arial" w:cs="Arial"/>
                <w:sz w:val="20"/>
                <w:szCs w:val="20"/>
                <w:lang w:val="en-US"/>
              </w:rPr>
              <w:t>XIX</w:t>
            </w:r>
            <w:r w:rsidRPr="00212EE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Мир и Россия во второй половине XIX 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УК-5.1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 xml:space="preserve">Мир и Россия в начале </w:t>
            </w:r>
            <w:r w:rsidRPr="00212EE4"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  <w:r w:rsidRPr="00212EE4">
              <w:rPr>
                <w:rFonts w:ascii="Arial" w:hAnsi="Arial" w:cs="Arial"/>
                <w:sz w:val="20"/>
                <w:szCs w:val="20"/>
              </w:rPr>
              <w:t xml:space="preserve"> в.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Тесты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Революции и гражданская война в России.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УК-5.1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Мир и советское государство в 1920-1930-е гг.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Вторая мировая и Великая Отечественная войны.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Вторая мировая и Великая Отечественная войны.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Устный опрос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Мир и СССР в середине 1940-х – начале 1990-х гг.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УК-5.2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Тесты</w:t>
            </w:r>
          </w:p>
        </w:tc>
      </w:tr>
      <w:tr w:rsidR="00BA2896" w:rsidRPr="00212EE4" w:rsidTr="00BA289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BA2896" w:rsidP="00BA2896">
            <w:pPr>
              <w:snapToGrid w:val="0"/>
              <w:spacing w:line="240" w:lineRule="atLeast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</w:rPr>
              <w:t>Мир и Российская Федерация в 1990-х – 2000-х гг.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УК-5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УК-5.1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96" w:rsidRPr="00212EE4" w:rsidRDefault="00212EE4" w:rsidP="00BA289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Итоговое собеседован</w:t>
            </w:r>
            <w:r w:rsidR="009955A1">
              <w:rPr>
                <w:rFonts w:ascii="Arial" w:hAnsi="Arial" w:cs="Arial"/>
                <w:sz w:val="20"/>
                <w:szCs w:val="20"/>
                <w:lang w:eastAsia="en-US"/>
              </w:rPr>
              <w:t>ие</w:t>
            </w:r>
          </w:p>
        </w:tc>
      </w:tr>
      <w:tr w:rsidR="00BA2896" w:rsidRPr="00212EE4" w:rsidTr="00BA2896">
        <w:trPr>
          <w:trHeight w:val="744"/>
        </w:trPr>
        <w:tc>
          <w:tcPr>
            <w:tcW w:w="36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Промежуточная аттестация </w:t>
            </w:r>
          </w:p>
          <w:p w:rsidR="00BA2896" w:rsidRPr="00212EE4" w:rsidRDefault="00BA2896" w:rsidP="0095100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форма контроля </w:t>
            </w:r>
            <w:r w:rsidR="00951001">
              <w:rPr>
                <w:rFonts w:ascii="Arial" w:hAnsi="Arial" w:cs="Arial"/>
                <w:sz w:val="20"/>
                <w:szCs w:val="20"/>
                <w:lang w:eastAsia="en-US"/>
              </w:rPr>
              <w:t>–</w:t>
            </w: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51001">
              <w:rPr>
                <w:rFonts w:ascii="Arial" w:hAnsi="Arial" w:cs="Arial"/>
                <w:sz w:val="20"/>
                <w:szCs w:val="20"/>
                <w:lang w:eastAsia="en-US"/>
              </w:rPr>
              <w:t>зач. с оценкой.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96" w:rsidRPr="00212EE4" w:rsidRDefault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>Перечень вопросов для</w:t>
            </w:r>
          </w:p>
          <w:p w:rsidR="00BA2896" w:rsidRPr="00212EE4" w:rsidRDefault="00BA289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12EE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устного собеседования </w:t>
            </w:r>
          </w:p>
        </w:tc>
      </w:tr>
    </w:tbl>
    <w:p w:rsidR="00BA2896" w:rsidRPr="00212EE4" w:rsidRDefault="00BA2896" w:rsidP="00BA2896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:rsidR="00946080" w:rsidRPr="00BE616A" w:rsidRDefault="00946080" w:rsidP="00946080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</w:rPr>
      </w:pPr>
      <w:r w:rsidRPr="00BE616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  <w:r w:rsidRPr="00BE616A">
        <w:rPr>
          <w:rFonts w:ascii="Arial" w:hAnsi="Arial" w:cs="Arial"/>
          <w:b/>
        </w:rPr>
        <w:t xml:space="preserve"> Типовые оценочные средства и методические материалы, определяющие процедуры оценивания  </w:t>
      </w:r>
    </w:p>
    <w:p w:rsidR="00946080" w:rsidRDefault="00946080" w:rsidP="00946080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20.1</w:t>
      </w:r>
      <w:r>
        <w:rPr>
          <w:rFonts w:ascii="Arial" w:hAnsi="Arial" w:cs="Arial"/>
          <w:b/>
          <w:sz w:val="22"/>
          <w:szCs w:val="22"/>
        </w:rPr>
        <w:t>.</w:t>
      </w:r>
      <w:r w:rsidRPr="00BE616A">
        <w:rPr>
          <w:rFonts w:ascii="Arial" w:hAnsi="Arial" w:cs="Arial"/>
          <w:b/>
          <w:sz w:val="22"/>
          <w:szCs w:val="22"/>
        </w:rPr>
        <w:t xml:space="preserve"> Текущий контроль успеваемости</w:t>
      </w:r>
    </w:p>
    <w:p w:rsidR="00D007F0" w:rsidRPr="00D007F0" w:rsidRDefault="00D007F0" w:rsidP="00D007F0">
      <w:pPr>
        <w:pStyle w:val="11"/>
        <w:ind w:firstLine="709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D007F0">
        <w:rPr>
          <w:rFonts w:ascii="Times New Roman" w:hAnsi="Times New Roman"/>
          <w:i w:val="0"/>
          <w:iCs/>
          <w:sz w:val="24"/>
          <w:szCs w:val="24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</w:t>
      </w:r>
      <w:r w:rsidRPr="00D007F0">
        <w:rPr>
          <w:rFonts w:ascii="Times New Roman" w:hAnsi="Times New Roman"/>
          <w:sz w:val="24"/>
          <w:szCs w:val="24"/>
        </w:rPr>
        <w:t xml:space="preserve"> </w:t>
      </w:r>
      <w:r w:rsidRPr="00D007F0">
        <w:rPr>
          <w:rFonts w:ascii="Times New Roman" w:hAnsi="Times New Roman"/>
          <w:i w:val="0"/>
          <w:iCs/>
          <w:sz w:val="24"/>
          <w:szCs w:val="24"/>
        </w:rPr>
        <w:t>Текущая аттестация проводится в формах</w:t>
      </w:r>
      <w:r w:rsidRPr="00D007F0">
        <w:rPr>
          <w:rFonts w:ascii="Times New Roman" w:hAnsi="Times New Roman"/>
          <w:sz w:val="24"/>
          <w:szCs w:val="24"/>
        </w:rPr>
        <w:t xml:space="preserve"> </w:t>
      </w:r>
      <w:r w:rsidRPr="00D007F0">
        <w:rPr>
          <w:rFonts w:ascii="Times New Roman" w:hAnsi="Times New Roman"/>
          <w:i w:val="0"/>
          <w:sz w:val="24"/>
          <w:szCs w:val="24"/>
        </w:rPr>
        <w:t>устного опроса</w:t>
      </w:r>
      <w:r>
        <w:rPr>
          <w:rFonts w:ascii="Times New Roman" w:hAnsi="Times New Roman"/>
          <w:i w:val="0"/>
          <w:sz w:val="24"/>
          <w:szCs w:val="24"/>
        </w:rPr>
        <w:t xml:space="preserve"> и тестовых заданий</w:t>
      </w:r>
      <w:r w:rsidRPr="00D007F0">
        <w:rPr>
          <w:rFonts w:ascii="Times New Roman" w:hAnsi="Times New Roman"/>
          <w:sz w:val="24"/>
          <w:szCs w:val="24"/>
        </w:rPr>
        <w:t>.</w:t>
      </w:r>
      <w:r w:rsidRPr="00D007F0">
        <w:rPr>
          <w:rFonts w:ascii="Arial" w:hAnsi="Arial" w:cs="Arial"/>
          <w:sz w:val="24"/>
          <w:szCs w:val="24"/>
        </w:rPr>
        <w:t xml:space="preserve"> </w:t>
      </w:r>
      <w:r w:rsidRPr="00D007F0">
        <w:rPr>
          <w:rFonts w:ascii="Times New Roman" w:hAnsi="Times New Roman"/>
          <w:bCs/>
          <w:i w:val="0"/>
          <w:sz w:val="24"/>
          <w:szCs w:val="24"/>
        </w:rPr>
        <w:t>Студенты знакомятся с теоретическим материалом в процессе лекционного курса, самостоятельно п</w:t>
      </w:r>
      <w:r w:rsidRPr="00D007F0">
        <w:rPr>
          <w:rFonts w:ascii="Times New Roman" w:hAnsi="Times New Roman"/>
          <w:bCs/>
          <w:i w:val="0"/>
          <w:spacing w:val="2"/>
          <w:sz w:val="24"/>
          <w:szCs w:val="24"/>
        </w:rPr>
        <w:t>рорабатывают и усваивают теоретические знания с использованием рекомендуемой</w:t>
      </w:r>
      <w:r w:rsidRPr="00D007F0">
        <w:rPr>
          <w:rFonts w:ascii="Times New Roman" w:hAnsi="Times New Roman"/>
          <w:bCs/>
          <w:i w:val="0"/>
          <w:spacing w:val="4"/>
          <w:sz w:val="24"/>
          <w:szCs w:val="24"/>
        </w:rPr>
        <w:t xml:space="preserve"> учебной литературы, учебно-методических пособий.</w:t>
      </w:r>
      <w:r w:rsidRPr="00D007F0">
        <w:rPr>
          <w:rFonts w:ascii="Times New Roman" w:hAnsi="Times New Roman"/>
          <w:bCs/>
          <w:i w:val="0"/>
          <w:spacing w:val="2"/>
          <w:sz w:val="24"/>
          <w:szCs w:val="24"/>
        </w:rPr>
        <w:t xml:space="preserve"> </w:t>
      </w:r>
      <w:r w:rsidRPr="00D007F0">
        <w:rPr>
          <w:rFonts w:ascii="Times New Roman" w:hAnsi="Times New Roman"/>
          <w:i w:val="0"/>
          <w:sz w:val="24"/>
          <w:szCs w:val="24"/>
        </w:rPr>
        <w:t xml:space="preserve">Текущая аттестация обеспечивает проверку освоения учебного материала, приобретения знаний, умений и навыков в процессе аудиторной и самостоятельной работы студентов, формирования профессиональных компетенций. </w:t>
      </w:r>
      <w:r w:rsidRPr="00D007F0">
        <w:rPr>
          <w:rFonts w:ascii="Times New Roman" w:hAnsi="Times New Roman"/>
          <w:bCs/>
          <w:i w:val="0"/>
          <w:sz w:val="24"/>
          <w:szCs w:val="24"/>
        </w:rPr>
        <w:t xml:space="preserve">При подготовке к текущей аттестации студенты изучают </w:t>
      </w:r>
      <w:r w:rsidRPr="00D007F0">
        <w:rPr>
          <w:rFonts w:ascii="Times New Roman" w:hAnsi="Times New Roman"/>
          <w:i w:val="0"/>
          <w:sz w:val="24"/>
          <w:szCs w:val="24"/>
        </w:rPr>
        <w:t xml:space="preserve">и конспектируют рекомендуемую преподавателем учебную литературу по темам лекционных и семинарских занятий, самостоятельно осваивают понятийный аппарат. Текущая аттестация является обязательной, ее результаты оцениваются в балльной системе и могут быть учтены при промежуточной аттестации студентов. </w:t>
      </w:r>
      <w:r w:rsidRPr="00D007F0">
        <w:rPr>
          <w:rFonts w:ascii="Times New Roman" w:hAnsi="Times New Roman"/>
          <w:i w:val="0"/>
          <w:iCs/>
          <w:sz w:val="24"/>
          <w:szCs w:val="24"/>
        </w:rPr>
        <w:t>Вопросы текущей аттестации задаются в ходе аудиторных занятий. Ответы студентов комментируются преподавателем.</w:t>
      </w:r>
    </w:p>
    <w:p w:rsidR="00D007F0" w:rsidRPr="005242F3" w:rsidRDefault="00D007F0" w:rsidP="00D007F0">
      <w:pPr>
        <w:pStyle w:val="ae"/>
        <w:ind w:firstLine="709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242F3">
        <w:rPr>
          <w:rFonts w:ascii="Times New Roman" w:hAnsi="Times New Roman" w:cs="Times New Roman"/>
          <w:i w:val="0"/>
          <w:iCs/>
          <w:sz w:val="24"/>
          <w:szCs w:val="24"/>
        </w:rPr>
        <w:t xml:space="preserve">Тестовая форма проверки знаний имеет ряд несомненных достоинств. Во-первых, она позволяет в сжатые сроки провести опрос значительного числа студентов. Во-вторых, исключает возможность субъективного подхода к оценке качества знаний. Критериями оценки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при проверке тестовых заданий </w:t>
      </w:r>
      <w:r w:rsidRPr="005242F3">
        <w:rPr>
          <w:rFonts w:ascii="Times New Roman" w:hAnsi="Times New Roman" w:cs="Times New Roman"/>
          <w:i w:val="0"/>
          <w:iCs/>
          <w:sz w:val="24"/>
          <w:szCs w:val="24"/>
        </w:rPr>
        <w:t>являются:</w:t>
      </w:r>
    </w:p>
    <w:p w:rsidR="00D007F0" w:rsidRPr="005242F3" w:rsidRDefault="00D007F0" w:rsidP="00D007F0">
      <w:pPr>
        <w:pStyle w:val="ae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242F3">
        <w:rPr>
          <w:rFonts w:ascii="Times New Roman" w:hAnsi="Times New Roman" w:cs="Times New Roman"/>
          <w:i w:val="0"/>
          <w:iCs/>
          <w:sz w:val="24"/>
          <w:szCs w:val="24"/>
        </w:rPr>
        <w:tab/>
        <w:t>«отлично» - не менее 90% правильных ответов;</w:t>
      </w:r>
    </w:p>
    <w:p w:rsidR="00D007F0" w:rsidRPr="005242F3" w:rsidRDefault="00D007F0" w:rsidP="00D007F0">
      <w:pPr>
        <w:pStyle w:val="ae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242F3">
        <w:rPr>
          <w:rFonts w:ascii="Times New Roman" w:hAnsi="Times New Roman" w:cs="Times New Roman"/>
          <w:i w:val="0"/>
          <w:iCs/>
          <w:sz w:val="24"/>
          <w:szCs w:val="24"/>
        </w:rPr>
        <w:tab/>
        <w:t>«хорошо» - не менее 70% правильных ответов;</w:t>
      </w:r>
    </w:p>
    <w:p w:rsidR="00D007F0" w:rsidRPr="005242F3" w:rsidRDefault="00D007F0" w:rsidP="00D007F0">
      <w:pPr>
        <w:pStyle w:val="ae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242F3">
        <w:rPr>
          <w:rFonts w:ascii="Times New Roman" w:hAnsi="Times New Roman" w:cs="Times New Roman"/>
          <w:i w:val="0"/>
          <w:iCs/>
          <w:sz w:val="24"/>
          <w:szCs w:val="24"/>
        </w:rPr>
        <w:tab/>
        <w:t>«удовлетворительно» - не менее 50% правильных ответов.</w:t>
      </w:r>
    </w:p>
    <w:p w:rsidR="00946080" w:rsidRPr="00441522" w:rsidRDefault="00946080" w:rsidP="00043A88">
      <w:pPr>
        <w:tabs>
          <w:tab w:val="right" w:leader="underscore" w:pos="9639"/>
        </w:tabs>
        <w:spacing w:before="40"/>
        <w:ind w:firstLine="709"/>
        <w:jc w:val="center"/>
      </w:pPr>
      <w:r w:rsidRPr="00441522">
        <w:t>Контроль успеваемости по дисциплине осуществляется с помощью следующих оценочных средств: устный опрос</w:t>
      </w:r>
      <w:r w:rsidR="00D0441B" w:rsidRPr="00441522">
        <w:t xml:space="preserve"> и тесты</w:t>
      </w:r>
      <w:r w:rsidRPr="00441522">
        <w:t>.</w:t>
      </w:r>
    </w:p>
    <w:p w:rsidR="00043A88" w:rsidRDefault="00946080" w:rsidP="00043A88">
      <w:pPr>
        <w:spacing w:line="319" w:lineRule="auto"/>
      </w:pPr>
      <w:r w:rsidRPr="00043A88">
        <w:rPr>
          <w:sz w:val="28"/>
          <w:szCs w:val="28"/>
        </w:rPr>
        <w:t>Вариант вопросов 1</w:t>
      </w:r>
      <w:r w:rsidR="00043A88">
        <w:t>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line="319" w:lineRule="auto"/>
        <w:ind w:left="426" w:hanging="426"/>
      </w:pPr>
      <w:r w:rsidRPr="00441522">
        <w:t>Год образования Древнерусского государства.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 xml:space="preserve">Полюдье </w:t>
      </w:r>
      <w:r w:rsidR="00D0441B" w:rsidRPr="00441522">
        <w:t xml:space="preserve">– </w:t>
      </w:r>
      <w:r w:rsidRPr="00441522">
        <w:t>это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 xml:space="preserve">Владимир </w:t>
      </w:r>
      <w:r w:rsidRPr="00043A88">
        <w:rPr>
          <w:lang w:val="en-US"/>
        </w:rPr>
        <w:t>I</w:t>
      </w:r>
      <w:r w:rsidRPr="00441522">
        <w:t xml:space="preserve"> Святославович – 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lastRenderedPageBreak/>
        <w:t xml:space="preserve">Русская правда </w:t>
      </w:r>
      <w:r w:rsidR="00D0441B" w:rsidRPr="00441522">
        <w:t xml:space="preserve">– </w:t>
      </w:r>
      <w:r w:rsidRPr="00441522">
        <w:t>это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Год принятия христианства как государственной религии на Руси.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 xml:space="preserve">Вотчина </w:t>
      </w:r>
      <w:r w:rsidR="00D0441B" w:rsidRPr="00441522">
        <w:t xml:space="preserve">– </w:t>
      </w:r>
      <w:r w:rsidRPr="00441522">
        <w:t>это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Битва на реке Неве произошла в (каком) году, и кто в ней участвовал?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Баскаки – это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Первый московский князь (имя, отчество)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Московский Кремль был построен в годы княжения (назвать князя).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 xml:space="preserve">Междоусобная война потомков Дмитрия Донского происходила в (назвать </w:t>
      </w:r>
      <w:r w:rsidR="00D0441B" w:rsidRPr="00441522">
        <w:t>годы</w:t>
      </w:r>
      <w:r w:rsidRPr="00441522">
        <w:t>).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Лидер антимосковской партии в Новгороде (Имя, фамилия).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Посадские люди – это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«Уложение о службе» принято в (год).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 xml:space="preserve">Андрей Курбский </w:t>
      </w:r>
      <w:r w:rsidR="00D0441B" w:rsidRPr="00441522">
        <w:t xml:space="preserve">– </w:t>
      </w:r>
      <w:r w:rsidRPr="00441522">
        <w:t>это</w:t>
      </w:r>
    </w:p>
    <w:p w:rsidR="00946080" w:rsidRPr="00441522" w:rsidRDefault="00C3403C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>
        <w:t>«Заповедные лета»</w:t>
      </w:r>
      <w:r w:rsidR="00946080" w:rsidRPr="00441522">
        <w:t xml:space="preserve"> – это 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Династия Рюриковичей – потомков Даниила Александровича пресеклась в (год).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Последний Земский собор состоялся в  (год).</w:t>
      </w:r>
    </w:p>
    <w:p w:rsidR="00946080" w:rsidRPr="00441522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 xml:space="preserve">Посессионные крестьяне – это </w:t>
      </w:r>
    </w:p>
    <w:p w:rsidR="00946080" w:rsidRDefault="00946080" w:rsidP="002E3426">
      <w:pPr>
        <w:pStyle w:val="a4"/>
        <w:numPr>
          <w:ilvl w:val="0"/>
          <w:numId w:val="6"/>
        </w:numPr>
        <w:spacing w:after="200" w:line="276" w:lineRule="auto"/>
        <w:ind w:left="426" w:hanging="426"/>
        <w:jc w:val="both"/>
      </w:pPr>
      <w:r w:rsidRPr="00441522">
        <w:t>Провозглашение России империей произошло в (год).</w:t>
      </w:r>
    </w:p>
    <w:p w:rsidR="00D0441B" w:rsidRPr="00D007F0" w:rsidRDefault="00D0441B" w:rsidP="00D0441B">
      <w:pPr>
        <w:spacing w:after="200" w:line="276" w:lineRule="auto"/>
        <w:jc w:val="both"/>
      </w:pPr>
      <w:r w:rsidRPr="00D007F0">
        <w:t>Вариант тестов.</w:t>
      </w:r>
    </w:p>
    <w:p w:rsidR="00441522" w:rsidRDefault="00441522" w:rsidP="002E3426">
      <w:pPr>
        <w:widowControl w:val="0"/>
        <w:numPr>
          <w:ilvl w:val="0"/>
          <w:numId w:val="3"/>
        </w:numPr>
        <w:tabs>
          <w:tab w:val="clear" w:pos="720"/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Понятием "шоковая терапия" характеризуют политику правительства: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Е. Примакова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С. Степашина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В. Павлова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Н. Рыжкова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Е. Гайдара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</w:p>
    <w:p w:rsidR="00441522" w:rsidRPr="00441522" w:rsidRDefault="00441522" w:rsidP="002E3426">
      <w:pPr>
        <w:widowControl w:val="0"/>
        <w:numPr>
          <w:ilvl w:val="0"/>
          <w:numId w:val="3"/>
        </w:numPr>
        <w:tabs>
          <w:tab w:val="clear" w:pos="720"/>
          <w:tab w:val="right" w:pos="1434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М.С. Горбачев стал Президентом СССР в результате …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избрания на съезде народных депутатов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всенародного голосования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решения ЦК КПСС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назначения Верховным Советом СССР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военного переворота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3"/>
        </w:numPr>
        <w:tabs>
          <w:tab w:val="clear" w:pos="720"/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 xml:space="preserve">Повод к выступлению рабочих в Новочеркасске в </w:t>
      </w:r>
      <w:smartTag w:uri="urn:schemas-microsoft-com:office:smarttags" w:element="metricconverter">
        <w:smartTagPr>
          <w:attr w:name="ProductID" w:val="1962 г"/>
        </w:smartTagPr>
        <w:r w:rsidRPr="00441522">
          <w:rPr>
            <w:bCs/>
          </w:rPr>
          <w:t>1962 г</w:t>
        </w:r>
      </w:smartTag>
      <w:r w:rsidRPr="00441522">
        <w:rPr>
          <w:bCs/>
        </w:rPr>
        <w:t>.: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повышение цен на мясомолочные продукты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действия иностранных контрразведок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резкое обострение в городе жилищной проблемы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подстрекательство к беспорядкам зарубежными радиостанциями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несогласие с внешней политикой Н.С. Хрущева, приведшей к Карибскому кризису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3"/>
        </w:numPr>
        <w:tabs>
          <w:tab w:val="clear" w:pos="720"/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rPr>
          <w:bCs/>
        </w:rPr>
        <w:t>Характерная черта внешнеполитического положения СССР в 1945 - 1953 гг.:</w:t>
      </w: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разрядка международной напряженности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участие в мировой войне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"холодная война"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экономическое сотрудничество с Западом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интеграция в европейские международные организации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3"/>
        </w:numPr>
        <w:tabs>
          <w:tab w:val="clear" w:pos="720"/>
          <w:tab w:val="right" w:pos="1434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lastRenderedPageBreak/>
        <w:t xml:space="preserve">Последствие доклада Н.С. Хрущева на XX съезде КПСС в </w:t>
      </w:r>
      <w:smartTag w:uri="urn:schemas-microsoft-com:office:smarttags" w:element="metricconverter">
        <w:smartTagPr>
          <w:attr w:name="ProductID" w:val="1956 г"/>
        </w:smartTagPr>
        <w:r w:rsidRPr="00441522">
          <w:rPr>
            <w:bCs/>
          </w:rPr>
          <w:t>1956 г</w:t>
        </w:r>
      </w:smartTag>
      <w:r w:rsidRPr="00441522">
        <w:rPr>
          <w:bCs/>
        </w:rPr>
        <w:t>.:...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предложен новый вариант строительства социализма в СССР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массовые народные выступлениями в разных городах страны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провозглашение необходимости глубоких демократических реформ в стране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массовые реабилитации жертв сталинских репрессий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установление политики гласности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3"/>
        </w:numPr>
        <w:tabs>
          <w:tab w:val="clear" w:pos="720"/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rPr>
          <w:bCs/>
        </w:rPr>
        <w:t>… - это последний генеральный секретарь ЦК КПСС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К.У. Черненко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  <w:smartTag w:uri="urn:schemas-microsoft-com:office:smarttags" w:element="metricconverter">
        <w:smartTagPr>
          <w:attr w:name="ProductID" w:val="2. М"/>
        </w:smartTagPr>
        <w:r w:rsidRPr="00441522">
          <w:t>2. М</w:t>
        </w:r>
      </w:smartTag>
      <w:r w:rsidRPr="00441522">
        <w:t>.С. Горбачев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Ю.В. Андропов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И.К. Полозков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Е.К. Лигачев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</w:p>
    <w:p w:rsidR="00441522" w:rsidRPr="00441522" w:rsidRDefault="00441522" w:rsidP="002E3426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Карибский кризис - это  острое противостояние между СССР и …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США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ОВД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Кубой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Мексикой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НАТО</w:t>
      </w:r>
    </w:p>
    <w:p w:rsidR="00441522" w:rsidRPr="00441522" w:rsidRDefault="00441522" w:rsidP="002E3426">
      <w:pPr>
        <w:widowControl w:val="0"/>
        <w:numPr>
          <w:ilvl w:val="0"/>
          <w:numId w:val="3"/>
        </w:numPr>
        <w:tabs>
          <w:tab w:val="clear" w:pos="720"/>
          <w:tab w:val="right" w:pos="1434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Главная причина неустройства сельского хозяйства, по мнения П.А Столыпина,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tab/>
      </w:r>
      <w:r w:rsidRPr="00441522">
        <w:rPr>
          <w:bCs/>
        </w:rPr>
        <w:t>заключалось в …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расслоении крестьян на бедняков и кулаков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существовании помещичьего землевладения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воздействии революционных идей на крестьянство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отсутствии современной сельскохозяйственной техники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сохранении крестьянской общины</w:t>
      </w:r>
    </w:p>
    <w:p w:rsid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  <w:rPr>
          <w:bCs/>
        </w:rPr>
      </w:pP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>
        <w:rPr>
          <w:bCs/>
        </w:rPr>
        <w:t xml:space="preserve">9. </w:t>
      </w:r>
      <w:r w:rsidRPr="00441522">
        <w:rPr>
          <w:bCs/>
        </w:rPr>
        <w:t>Идея "маленькой победоносной войны" принадлежала в николаевском окружении: ...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С.В. Зубатову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П.Д. Святополк-Мирскому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А.П. Ермолову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В.К. Плеве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А.Н. Куропаткину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pStyle w:val="a4"/>
        <w:widowControl w:val="0"/>
        <w:numPr>
          <w:ilvl w:val="0"/>
          <w:numId w:val="4"/>
        </w:numPr>
        <w:tabs>
          <w:tab w:val="right" w:pos="14340"/>
        </w:tabs>
        <w:autoSpaceDE w:val="0"/>
        <w:autoSpaceDN w:val="0"/>
        <w:adjustRightInd w:val="0"/>
        <w:ind w:left="284" w:hanging="426"/>
        <w:jc w:val="both"/>
      </w:pPr>
      <w:r w:rsidRPr="009579FD">
        <w:rPr>
          <w:bCs/>
        </w:rPr>
        <w:t>Московский университет был создан в годы правления: ….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 xml:space="preserve"> 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Екатерины I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Анны Иоанновны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Елизаветы Петровны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 xml:space="preserve">4. Екатерины </w:t>
      </w:r>
      <w:r w:rsidRPr="00441522">
        <w:rPr>
          <w:lang w:val="en-US"/>
        </w:rPr>
        <w:t>II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Петра I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t>…</w:t>
      </w:r>
      <w:r w:rsidRPr="00441522">
        <w:rPr>
          <w:b/>
          <w:bCs/>
        </w:rPr>
        <w:t xml:space="preserve"> - </w:t>
      </w:r>
      <w:r w:rsidRPr="00441522">
        <w:rPr>
          <w:bCs/>
        </w:rPr>
        <w:t>это высший гражданский чин в "Табел</w:t>
      </w:r>
      <w:r>
        <w:rPr>
          <w:bCs/>
        </w:rPr>
        <w:t>и</w:t>
      </w:r>
      <w:r w:rsidRPr="00441522">
        <w:rPr>
          <w:bCs/>
        </w:rPr>
        <w:t xml:space="preserve"> о рангах"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коллежский регистратор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действительный статский советник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lastRenderedPageBreak/>
        <w:tab/>
        <w:t>3. генерал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канцлер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сенатор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Петра II на российском престоле сменил (а):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Екатерина I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Елизавета Петровна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 xml:space="preserve">3. Петр </w:t>
      </w:r>
      <w:r w:rsidRPr="00441522">
        <w:rPr>
          <w:lang w:val="en-US"/>
        </w:rPr>
        <w:t>III</w:t>
      </w:r>
      <w:r w:rsidRPr="00441522">
        <w:t xml:space="preserve"> 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 xml:space="preserve">4. Екатерина </w:t>
      </w:r>
      <w:r w:rsidRPr="00441522">
        <w:rPr>
          <w:lang w:val="en-US"/>
        </w:rPr>
        <w:t>II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Анна Иоанновна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 xml:space="preserve">Причина неудачи первого ополчения в </w:t>
      </w:r>
      <w:smartTag w:uri="urn:schemas-microsoft-com:office:smarttags" w:element="metricconverter">
        <w:smartTagPr>
          <w:attr w:name="ProductID" w:val="1611 г"/>
        </w:smartTagPr>
        <w:r w:rsidRPr="00441522">
          <w:rPr>
            <w:bCs/>
          </w:rPr>
          <w:t>1611 г</w:t>
        </w:r>
      </w:smartTag>
      <w:r w:rsidRPr="00441522">
        <w:rPr>
          <w:bCs/>
        </w:rPr>
        <w:t>. …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успешные действия польских войск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разногласия между дворянскими и казачьими отрядами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отсутствие поддержки широких социальных слоев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отсутствие единого плана действия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голод в стране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Ученые относят к понятию «тяглые люди» в XV-XV</w:t>
      </w:r>
      <w:r w:rsidRPr="00441522">
        <w:rPr>
          <w:bCs/>
          <w:lang w:val="en-US"/>
        </w:rPr>
        <w:t>III</w:t>
      </w:r>
      <w:r w:rsidRPr="00441522">
        <w:rPr>
          <w:bCs/>
        </w:rPr>
        <w:t xml:space="preserve"> вв. ...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дворцовых крестьян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посадских людей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казачество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дворянство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купечество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… - это представитель дома Романовых, ставший патриархом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Гермоген</w:t>
      </w:r>
    </w:p>
    <w:p w:rsidR="00441522" w:rsidRPr="00441522" w:rsidRDefault="00441522" w:rsidP="00441522">
      <w:pPr>
        <w:widowControl w:val="0"/>
        <w:tabs>
          <w:tab w:val="left" w:pos="460"/>
          <w:tab w:val="left" w:pos="5440"/>
          <w:tab w:val="right" w:pos="14580"/>
        </w:tabs>
        <w:autoSpaceDE w:val="0"/>
        <w:autoSpaceDN w:val="0"/>
        <w:adjustRightInd w:val="0"/>
        <w:ind w:left="142" w:hanging="284"/>
        <w:jc w:val="both"/>
      </w:pPr>
      <w:r w:rsidRPr="00441522">
        <w:t xml:space="preserve">    2. Федор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Алексей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Иов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Иоаким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</w:pP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Первый Земский собор был созван в ... г.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1. 1547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2. 1505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3. 1564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4. 1549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5. 1551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Московский князь, получивший от ордынского хана право собирать дань в пользу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tab/>
      </w:r>
      <w:r w:rsidRPr="00441522">
        <w:rPr>
          <w:bCs/>
        </w:rPr>
        <w:t>Орды...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Иван Калита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Юрий Долгорукий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Дмитрий Донской</w:t>
      </w:r>
    </w:p>
    <w:p w:rsidR="00441522" w:rsidRPr="00441522" w:rsidRDefault="00312A90" w:rsidP="00441522">
      <w:pPr>
        <w:widowControl w:val="0"/>
        <w:tabs>
          <w:tab w:val="left" w:pos="460"/>
          <w:tab w:val="left" w:pos="5440"/>
          <w:tab w:val="right" w:pos="14580"/>
        </w:tabs>
        <w:autoSpaceDE w:val="0"/>
        <w:autoSpaceDN w:val="0"/>
        <w:adjustRightInd w:val="0"/>
        <w:ind w:left="142" w:hanging="284"/>
        <w:jc w:val="both"/>
      </w:pPr>
      <w:r>
        <w:t xml:space="preserve">  </w:t>
      </w:r>
      <w:r w:rsidR="00441522" w:rsidRPr="00441522">
        <w:t xml:space="preserve">  </w:t>
      </w:r>
      <w:r>
        <w:t>4.</w:t>
      </w:r>
      <w:r w:rsidR="00441522" w:rsidRPr="00441522">
        <w:t>Александр Невский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Иван Грозный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</w:pPr>
      <w:r w:rsidRPr="00441522">
        <w:lastRenderedPageBreak/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/>
          <w:bCs/>
        </w:rPr>
      </w:pPr>
      <w:r w:rsidRPr="00441522">
        <w:rPr>
          <w:bCs/>
        </w:rPr>
        <w:t>…- это платежи крестьян помещику продуктами и изделиями своего хозяйства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урок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вира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вервь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 xml:space="preserve">     4. барщина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оброк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... - это система содержания должностных лиц за счет местного населения на Руси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местничество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оброк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приказы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кормление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урок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ind w:left="142" w:hanging="284"/>
        <w:jc w:val="both"/>
      </w:pPr>
      <w:r w:rsidRPr="009579FD">
        <w:rPr>
          <w:bCs/>
        </w:rPr>
        <w:t>Первая государственная реформа была проведена</w:t>
      </w:r>
      <w:r w:rsidRPr="00441522">
        <w:tab/>
      </w: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Владимиром I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Ольгой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Олегом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Ярополком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Игорем</w:t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142" w:hanging="284"/>
        <w:jc w:val="both"/>
        <w:rPr>
          <w:bCs/>
        </w:rPr>
      </w:pPr>
      <w:r w:rsidRPr="00441522">
        <w:rPr>
          <w:bCs/>
        </w:rPr>
        <w:t>Христианство на Руси было принято при князе ...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Ярославе Мудром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Олеге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Иване Калите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Владимире Мономахе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Владимире I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bCs/>
        </w:rPr>
      </w:pPr>
      <w:r w:rsidRPr="00441522">
        <w:rPr>
          <w:bCs/>
        </w:rPr>
        <w:t>Первое столкновение русских с монголо-татарами произошло на реке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Калка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Ока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Сить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Угра</w:t>
      </w:r>
    </w:p>
    <w:p w:rsid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Днепр</w:t>
      </w:r>
    </w:p>
    <w:p w:rsidR="00312A90" w:rsidRDefault="00312A90" w:rsidP="00441522">
      <w:pPr>
        <w:widowControl w:val="0"/>
        <w:autoSpaceDE w:val="0"/>
        <w:autoSpaceDN w:val="0"/>
        <w:adjustRightInd w:val="0"/>
        <w:ind w:left="142" w:hanging="284"/>
        <w:jc w:val="both"/>
      </w:pPr>
    </w:p>
    <w:p w:rsidR="00441522" w:rsidRPr="00441522" w:rsidRDefault="00312A90" w:rsidP="002E3426">
      <w:pPr>
        <w:widowControl w:val="0"/>
        <w:numPr>
          <w:ilvl w:val="0"/>
          <w:numId w:val="4"/>
        </w:numPr>
        <w:tabs>
          <w:tab w:val="right" w:pos="14340"/>
        </w:tabs>
        <w:autoSpaceDE w:val="0"/>
        <w:autoSpaceDN w:val="0"/>
        <w:adjustRightInd w:val="0"/>
        <w:ind w:left="284" w:hanging="426"/>
        <w:jc w:val="both"/>
        <w:rPr>
          <w:bCs/>
        </w:rPr>
      </w:pPr>
      <w:r>
        <w:rPr>
          <w:bCs/>
        </w:rPr>
        <w:t xml:space="preserve"> Д</w:t>
      </w:r>
      <w:r w:rsidR="00441522" w:rsidRPr="00441522">
        <w:rPr>
          <w:bCs/>
        </w:rPr>
        <w:t>еятельность КПСС на территории России была прекращена: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на основании постановления Политбюро ЦК КПСС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2. по указу М.С. Горбачева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по указу Б.Н. Ельцина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 xml:space="preserve">4. решением </w:t>
      </w:r>
      <w:r w:rsidR="009579FD" w:rsidRPr="00441522">
        <w:t>Верховного Совета</w:t>
      </w:r>
      <w:r w:rsidRPr="00441522">
        <w:t xml:space="preserve"> СССР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решением Верховного Совета РСФСР</w:t>
      </w:r>
    </w:p>
    <w:p w:rsidR="00441522" w:rsidRPr="00441522" w:rsidRDefault="00441522" w:rsidP="00441522">
      <w:pPr>
        <w:widowControl w:val="0"/>
        <w:tabs>
          <w:tab w:val="right" w:pos="14340"/>
        </w:tabs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2E3426">
      <w:pPr>
        <w:widowControl w:val="0"/>
        <w:numPr>
          <w:ilvl w:val="0"/>
          <w:numId w:val="4"/>
        </w:numPr>
        <w:tabs>
          <w:tab w:val="right" w:pos="14340"/>
        </w:tabs>
        <w:autoSpaceDE w:val="0"/>
        <w:autoSpaceDN w:val="0"/>
        <w:adjustRightInd w:val="0"/>
        <w:ind w:left="142" w:hanging="426"/>
        <w:jc w:val="both"/>
      </w:pPr>
      <w:r w:rsidRPr="00441522">
        <w:rPr>
          <w:bCs/>
        </w:rPr>
        <w:t xml:space="preserve">Первым секретарем ЦК КПСС в </w:t>
      </w:r>
      <w:smartTag w:uri="urn:schemas-microsoft-com:office:smarttags" w:element="metricconverter">
        <w:smartTagPr>
          <w:attr w:name="ProductID" w:val="1953 г"/>
        </w:smartTagPr>
        <w:r w:rsidRPr="00441522">
          <w:rPr>
            <w:bCs/>
          </w:rPr>
          <w:t>1953 г</w:t>
        </w:r>
      </w:smartTag>
      <w:r w:rsidRPr="00441522">
        <w:rPr>
          <w:bCs/>
        </w:rPr>
        <w:t>. был избран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1. В. Молотов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  <w:smartTag w:uri="urn:schemas-microsoft-com:office:smarttags" w:element="metricconverter">
        <w:smartTagPr>
          <w:attr w:name="ProductID" w:val="2. Г"/>
        </w:smartTagPr>
        <w:r w:rsidRPr="00441522">
          <w:t>2. Г</w:t>
        </w:r>
      </w:smartTag>
      <w:r w:rsidRPr="00441522">
        <w:t>. Маленков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Н. Хрущев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lastRenderedPageBreak/>
        <w:tab/>
      </w:r>
      <w:smartTag w:uri="urn:schemas-microsoft-com:office:smarttags" w:element="metricconverter">
        <w:smartTagPr>
          <w:attr w:name="ProductID" w:val="4. Л"/>
        </w:smartTagPr>
        <w:r w:rsidRPr="00441522">
          <w:t>4. Л</w:t>
        </w:r>
      </w:smartTag>
      <w:r w:rsidRPr="00441522">
        <w:t>. Берия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  <w:smartTag w:uri="urn:schemas-microsoft-com:office:smarttags" w:element="metricconverter">
        <w:smartTagPr>
          <w:attr w:name="ProductID" w:val="5. Л"/>
        </w:smartTagPr>
        <w:r w:rsidRPr="00441522">
          <w:t>5. Л</w:t>
        </w:r>
      </w:smartTag>
      <w:r w:rsidRPr="00441522">
        <w:t>. Каганович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</w:pPr>
    </w:p>
    <w:p w:rsidR="00441522" w:rsidRPr="00312A90" w:rsidRDefault="00441522" w:rsidP="002E3426">
      <w:pPr>
        <w:pStyle w:val="a4"/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142" w:hanging="426"/>
        <w:jc w:val="both"/>
        <w:rPr>
          <w:bCs/>
        </w:rPr>
      </w:pPr>
      <w:r w:rsidRPr="00312A90">
        <w:rPr>
          <w:bCs/>
        </w:rPr>
        <w:t>Принципы хозрасчета в послевоенный период развития советской экономики впервы</w:t>
      </w:r>
      <w:r w:rsidR="00312A90">
        <w:rPr>
          <w:bCs/>
        </w:rPr>
        <w:t xml:space="preserve">е </w:t>
      </w:r>
      <w:r w:rsidRPr="00312A90">
        <w:rPr>
          <w:bCs/>
        </w:rPr>
        <w:t>предложил использовать...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  <w:smartTag w:uri="urn:schemas-microsoft-com:office:smarttags" w:element="metricconverter">
        <w:smartTagPr>
          <w:attr w:name="ProductID" w:val="1. М"/>
        </w:smartTagPr>
        <w:r w:rsidRPr="00441522">
          <w:t>1. М</w:t>
        </w:r>
      </w:smartTag>
      <w:r w:rsidRPr="00441522">
        <w:t>.С. Горбачев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</w:r>
      <w:smartTag w:uri="urn:schemas-microsoft-com:office:smarttags" w:element="metricconverter">
        <w:smartTagPr>
          <w:attr w:name="ProductID" w:val="2. Л"/>
        </w:smartTagPr>
        <w:r w:rsidRPr="00441522">
          <w:t>2. Л</w:t>
        </w:r>
      </w:smartTag>
      <w:r w:rsidRPr="00441522">
        <w:t>.П. Брежнев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3. B.C. Павлов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4. Н.И. Рыжков</w:t>
      </w:r>
    </w:p>
    <w:p w:rsidR="00441522" w:rsidRPr="00441522" w:rsidRDefault="00441522" w:rsidP="00441522">
      <w:pPr>
        <w:widowControl w:val="0"/>
        <w:autoSpaceDE w:val="0"/>
        <w:autoSpaceDN w:val="0"/>
        <w:adjustRightInd w:val="0"/>
        <w:ind w:left="142" w:hanging="284"/>
        <w:jc w:val="both"/>
      </w:pPr>
      <w:r w:rsidRPr="00441522">
        <w:tab/>
        <w:t>5. А.Н. Косыгин</w:t>
      </w:r>
    </w:p>
    <w:p w:rsidR="00441522" w:rsidRPr="00441522" w:rsidRDefault="00441522" w:rsidP="00441522">
      <w:pPr>
        <w:widowControl w:val="0"/>
        <w:tabs>
          <w:tab w:val="left" w:pos="520"/>
        </w:tabs>
        <w:autoSpaceDE w:val="0"/>
        <w:autoSpaceDN w:val="0"/>
        <w:adjustRightInd w:val="0"/>
        <w:ind w:left="142" w:hanging="284"/>
        <w:jc w:val="both"/>
      </w:pPr>
    </w:p>
    <w:p w:rsidR="00946080" w:rsidRPr="00BE616A" w:rsidRDefault="00946080" w:rsidP="0094608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616A">
        <w:rPr>
          <w:rFonts w:ascii="Arial" w:hAnsi="Arial" w:cs="Arial"/>
          <w:b/>
          <w:sz w:val="22"/>
          <w:szCs w:val="22"/>
        </w:rPr>
        <w:t>20.2</w:t>
      </w:r>
      <w:r>
        <w:rPr>
          <w:rFonts w:ascii="Arial" w:hAnsi="Arial" w:cs="Arial"/>
          <w:b/>
          <w:sz w:val="22"/>
          <w:szCs w:val="22"/>
        </w:rPr>
        <w:t>.</w:t>
      </w:r>
      <w:r w:rsidRPr="00BE616A">
        <w:rPr>
          <w:rFonts w:ascii="Arial" w:hAnsi="Arial" w:cs="Arial"/>
          <w:b/>
          <w:sz w:val="22"/>
          <w:szCs w:val="22"/>
        </w:rPr>
        <w:t xml:space="preserve"> Промежуточная аттестация</w:t>
      </w:r>
    </w:p>
    <w:p w:rsidR="00946080" w:rsidRDefault="00946080" w:rsidP="00946080">
      <w:pPr>
        <w:tabs>
          <w:tab w:val="right" w:leader="underscore" w:pos="9639"/>
        </w:tabs>
        <w:spacing w:before="40"/>
        <w:ind w:firstLine="709"/>
        <w:jc w:val="both"/>
        <w:rPr>
          <w:color w:val="000000"/>
          <w:sz w:val="28"/>
          <w:szCs w:val="28"/>
        </w:rPr>
      </w:pPr>
      <w:r w:rsidRPr="00C76886">
        <w:rPr>
          <w:color w:val="000000"/>
          <w:sz w:val="28"/>
          <w:szCs w:val="28"/>
        </w:rPr>
        <w:t>Промежуточная аттестация по дисциплине осуществляется с помощью следующих оценочных средств:</w:t>
      </w:r>
    </w:p>
    <w:p w:rsidR="00D90019" w:rsidRPr="00233FF8" w:rsidRDefault="00D90019" w:rsidP="00D90019">
      <w:pPr>
        <w:tabs>
          <w:tab w:val="right" w:leader="underscore" w:pos="9639"/>
        </w:tabs>
        <w:jc w:val="both"/>
        <w:rPr>
          <w:rFonts w:ascii="Arial" w:eastAsia="Calibri" w:hAnsi="Arial" w:cs="Arial"/>
          <w:b/>
          <w:color w:val="000000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eastAsia="Calibri" w:hAnsi="Arial" w:cs="Arial"/>
          <w:b/>
          <w:color w:val="000000"/>
        </w:rPr>
      </w:pPr>
      <w:r w:rsidRPr="00233FF8">
        <w:rPr>
          <w:rFonts w:ascii="Arial" w:eastAsia="Calibri" w:hAnsi="Arial" w:cs="Arial"/>
          <w:b/>
          <w:color w:val="000000"/>
        </w:rPr>
        <w:t>Перечень заданий для проверки сформированности</w:t>
      </w:r>
      <w:r w:rsidRPr="00862BD9">
        <w:rPr>
          <w:rFonts w:ascii="Arial" w:eastAsia="Calibri" w:hAnsi="Arial" w:cs="Arial"/>
          <w:b/>
          <w:color w:val="000000"/>
        </w:rPr>
        <w:t xml:space="preserve"> компетенции:</w:t>
      </w:r>
    </w:p>
    <w:p w:rsidR="00D90019" w:rsidRDefault="00D90019" w:rsidP="00D90019">
      <w:pPr>
        <w:tabs>
          <w:tab w:val="right" w:leader="underscore" w:pos="9639"/>
        </w:tabs>
        <w:jc w:val="both"/>
        <w:rPr>
          <w:rFonts w:ascii="Arial" w:eastAsia="Calibri" w:hAnsi="Arial" w:cs="Arial"/>
          <w:color w:val="000000"/>
          <w:u w:val="single"/>
        </w:rPr>
      </w:pPr>
      <w:r w:rsidRPr="00862BD9">
        <w:rPr>
          <w:rFonts w:ascii="Arial" w:eastAsia="Calibri" w:hAnsi="Arial" w:cs="Arial"/>
          <w:color w:val="000000"/>
          <w:u w:val="single"/>
        </w:rPr>
        <w:t>1) закрытые задания (тестовые, средний уровень сложности):</w:t>
      </w: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 xml:space="preserve">ЗАДАНИЕ 1.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101D2C" w:rsidRDefault="00D90019" w:rsidP="00D90019">
      <w:p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Что являлось основой политической системы Древней Греции?</w:t>
      </w:r>
    </w:p>
    <w:p w:rsidR="00D90019" w:rsidRPr="00101D2C" w:rsidRDefault="00D90019" w:rsidP="002E3426">
      <w:pPr>
        <w:pStyle w:val="a4"/>
        <w:numPr>
          <w:ilvl w:val="0"/>
          <w:numId w:val="18"/>
        </w:num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номы</w:t>
      </w:r>
    </w:p>
    <w:p w:rsidR="00D90019" w:rsidRDefault="00D90019" w:rsidP="002E3426">
      <w:pPr>
        <w:pStyle w:val="a4"/>
        <w:numPr>
          <w:ilvl w:val="0"/>
          <w:numId w:val="18"/>
        </w:num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фемы</w:t>
      </w:r>
    </w:p>
    <w:p w:rsidR="00D90019" w:rsidRPr="00101D2C" w:rsidRDefault="00D90019" w:rsidP="002E3426">
      <w:pPr>
        <w:pStyle w:val="a4"/>
        <w:numPr>
          <w:ilvl w:val="0"/>
          <w:numId w:val="18"/>
        </w:num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коммуны</w:t>
      </w:r>
    </w:p>
    <w:p w:rsidR="00D90019" w:rsidRPr="0052105B" w:rsidRDefault="00D90019" w:rsidP="002E3426">
      <w:pPr>
        <w:pStyle w:val="a4"/>
        <w:numPr>
          <w:ilvl w:val="0"/>
          <w:numId w:val="18"/>
        </w:numPr>
        <w:jc w:val="both"/>
        <w:outlineLvl w:val="1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highlight w:val="yellow"/>
        </w:rPr>
        <w:t>полисы</w:t>
      </w:r>
    </w:p>
    <w:p w:rsidR="00D90019" w:rsidRPr="00101D2C" w:rsidRDefault="00D90019" w:rsidP="00D90019">
      <w:pPr>
        <w:pStyle w:val="a4"/>
        <w:ind w:left="0"/>
        <w:jc w:val="both"/>
        <w:outlineLvl w:val="1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BE6E0E" w:rsidRDefault="00D90019" w:rsidP="00D90019">
      <w:pPr>
        <w:pStyle w:val="a4"/>
        <w:ind w:left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BE6E0E">
        <w:rPr>
          <w:rFonts w:ascii="Arial" w:hAnsi="Arial" w:cs="Arial"/>
        </w:rPr>
        <w:t>какому веку относится появление в славянских землях норманнов во главе с Рюриком?</w:t>
      </w:r>
    </w:p>
    <w:p w:rsidR="00D90019" w:rsidRPr="00BE6E0E" w:rsidRDefault="00D90019" w:rsidP="002E3426">
      <w:pPr>
        <w:pStyle w:val="a4"/>
        <w:numPr>
          <w:ilvl w:val="0"/>
          <w:numId w:val="19"/>
        </w:numPr>
        <w:tabs>
          <w:tab w:val="num" w:pos="180"/>
        </w:tabs>
        <w:spacing w:line="259" w:lineRule="auto"/>
        <w:rPr>
          <w:rFonts w:ascii="Arial" w:hAnsi="Arial" w:cs="Arial"/>
        </w:rPr>
      </w:pPr>
      <w:r w:rsidRPr="00BE6E0E">
        <w:rPr>
          <w:rFonts w:ascii="Arial" w:hAnsi="Arial" w:cs="Arial"/>
          <w:lang w:val="en-US"/>
        </w:rPr>
        <w:t>XI</w:t>
      </w:r>
      <w:r w:rsidRPr="00BE6E0E">
        <w:rPr>
          <w:rFonts w:ascii="Arial" w:hAnsi="Arial" w:cs="Arial"/>
        </w:rPr>
        <w:t xml:space="preserve"> век</w:t>
      </w:r>
    </w:p>
    <w:p w:rsidR="00D90019" w:rsidRPr="00BE6E0E" w:rsidRDefault="00D90019" w:rsidP="002E3426">
      <w:pPr>
        <w:pStyle w:val="a4"/>
        <w:numPr>
          <w:ilvl w:val="0"/>
          <w:numId w:val="19"/>
        </w:numPr>
        <w:tabs>
          <w:tab w:val="num" w:pos="180"/>
        </w:tabs>
        <w:spacing w:line="259" w:lineRule="auto"/>
        <w:rPr>
          <w:rFonts w:ascii="Arial" w:hAnsi="Arial" w:cs="Arial"/>
        </w:rPr>
      </w:pPr>
      <w:r w:rsidRPr="00BE6E0E">
        <w:rPr>
          <w:rFonts w:ascii="Arial" w:hAnsi="Arial" w:cs="Arial"/>
          <w:lang w:val="en-US"/>
        </w:rPr>
        <w:t>X</w:t>
      </w:r>
      <w:r w:rsidRPr="00BE6E0E">
        <w:rPr>
          <w:rFonts w:ascii="Arial" w:hAnsi="Arial" w:cs="Arial"/>
        </w:rPr>
        <w:t xml:space="preserve"> век</w:t>
      </w:r>
    </w:p>
    <w:p w:rsidR="00D90019" w:rsidRPr="00BE6E0E" w:rsidRDefault="00D90019" w:rsidP="002E3426">
      <w:pPr>
        <w:pStyle w:val="a4"/>
        <w:numPr>
          <w:ilvl w:val="0"/>
          <w:numId w:val="19"/>
        </w:numPr>
        <w:tabs>
          <w:tab w:val="num" w:pos="180"/>
        </w:tabs>
        <w:spacing w:line="259" w:lineRule="auto"/>
        <w:rPr>
          <w:rFonts w:ascii="Arial" w:hAnsi="Arial" w:cs="Arial"/>
          <w:b/>
          <w:highlight w:val="yellow"/>
        </w:rPr>
      </w:pPr>
      <w:r w:rsidRPr="00BE6E0E">
        <w:rPr>
          <w:rFonts w:ascii="Arial" w:hAnsi="Arial" w:cs="Arial"/>
          <w:b/>
          <w:highlight w:val="yellow"/>
          <w:lang w:val="en-US"/>
        </w:rPr>
        <w:t>IX</w:t>
      </w:r>
      <w:r w:rsidRPr="00BE6E0E">
        <w:rPr>
          <w:rFonts w:ascii="Arial" w:hAnsi="Arial" w:cs="Arial"/>
          <w:b/>
          <w:highlight w:val="yellow"/>
        </w:rPr>
        <w:t xml:space="preserve"> век</w:t>
      </w:r>
    </w:p>
    <w:p w:rsidR="00D90019" w:rsidRPr="00BE6E0E" w:rsidRDefault="00D90019" w:rsidP="002E3426">
      <w:pPr>
        <w:pStyle w:val="a4"/>
        <w:numPr>
          <w:ilvl w:val="0"/>
          <w:numId w:val="19"/>
        </w:numPr>
        <w:tabs>
          <w:tab w:val="num" w:pos="180"/>
        </w:tabs>
        <w:spacing w:line="259" w:lineRule="auto"/>
        <w:rPr>
          <w:rFonts w:ascii="Arial" w:hAnsi="Arial" w:cs="Arial"/>
        </w:rPr>
      </w:pPr>
      <w:r w:rsidRPr="00BE6E0E">
        <w:rPr>
          <w:rFonts w:ascii="Arial" w:hAnsi="Arial" w:cs="Arial"/>
          <w:lang w:val="en-US"/>
        </w:rPr>
        <w:t>XII</w:t>
      </w:r>
      <w:r w:rsidRPr="00BE6E0E">
        <w:rPr>
          <w:rFonts w:ascii="Arial" w:hAnsi="Arial" w:cs="Arial"/>
        </w:rPr>
        <w:t xml:space="preserve"> век</w:t>
      </w:r>
    </w:p>
    <w:p w:rsidR="00D90019" w:rsidRPr="00101D2C" w:rsidRDefault="00D90019" w:rsidP="00D90019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3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Ключевым принципом функционирования средневекового общества в Западной Европе был принцип … .</w:t>
      </w:r>
    </w:p>
    <w:p w:rsidR="00D90019" w:rsidRPr="0080285C" w:rsidRDefault="00D90019" w:rsidP="002E3426">
      <w:pPr>
        <w:pStyle w:val="a4"/>
        <w:numPr>
          <w:ilvl w:val="0"/>
          <w:numId w:val="20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80285C">
        <w:rPr>
          <w:rFonts w:ascii="Arial" w:hAnsi="Arial" w:cs="Arial"/>
          <w:b/>
          <w:highlight w:val="yellow"/>
        </w:rPr>
        <w:t>а) вассалитета</w:t>
      </w:r>
    </w:p>
    <w:p w:rsidR="00D90019" w:rsidRPr="007A07D6" w:rsidRDefault="00D90019" w:rsidP="002E3426">
      <w:pPr>
        <w:pStyle w:val="a4"/>
        <w:numPr>
          <w:ilvl w:val="0"/>
          <w:numId w:val="20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б) верховенства права</w:t>
      </w:r>
    </w:p>
    <w:p w:rsidR="00D90019" w:rsidRPr="007A07D6" w:rsidRDefault="00D90019" w:rsidP="002E3426">
      <w:pPr>
        <w:pStyle w:val="a4"/>
        <w:numPr>
          <w:ilvl w:val="0"/>
          <w:numId w:val="20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в) веротерпимости</w:t>
      </w:r>
    </w:p>
    <w:p w:rsidR="00D90019" w:rsidRPr="007A07D6" w:rsidRDefault="00D90019" w:rsidP="002E3426">
      <w:pPr>
        <w:pStyle w:val="a4"/>
        <w:numPr>
          <w:ilvl w:val="0"/>
          <w:numId w:val="20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г) демократического централизма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4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80285C" w:rsidRDefault="00D90019" w:rsidP="00D90019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 в</w:t>
      </w:r>
      <w:r w:rsidRPr="0080285C">
        <w:rPr>
          <w:rFonts w:ascii="Arial" w:hAnsi="Arial" w:cs="Arial"/>
        </w:rPr>
        <w:t xml:space="preserve">первые </w:t>
      </w:r>
      <w:r>
        <w:rPr>
          <w:rFonts w:ascii="Arial" w:hAnsi="Arial" w:cs="Arial"/>
        </w:rPr>
        <w:t>состоялся созыв Земского собора в России?</w:t>
      </w:r>
    </w:p>
    <w:p w:rsidR="00D90019" w:rsidRPr="0080285C" w:rsidRDefault="00D90019" w:rsidP="002E3426">
      <w:pPr>
        <w:pStyle w:val="a4"/>
        <w:numPr>
          <w:ilvl w:val="0"/>
          <w:numId w:val="21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80285C">
        <w:rPr>
          <w:rFonts w:ascii="Arial" w:hAnsi="Arial" w:cs="Arial"/>
          <w:b/>
          <w:highlight w:val="yellow"/>
          <w:lang w:val="en-US"/>
        </w:rPr>
        <w:t>XVI</w:t>
      </w:r>
      <w:r w:rsidRPr="0080285C">
        <w:rPr>
          <w:rFonts w:ascii="Arial" w:hAnsi="Arial" w:cs="Arial"/>
          <w:b/>
          <w:highlight w:val="yellow"/>
        </w:rPr>
        <w:t xml:space="preserve"> век</w:t>
      </w:r>
    </w:p>
    <w:p w:rsidR="00D90019" w:rsidRPr="007A07D6" w:rsidRDefault="00D90019" w:rsidP="002E3426">
      <w:pPr>
        <w:pStyle w:val="a4"/>
        <w:numPr>
          <w:ilvl w:val="0"/>
          <w:numId w:val="21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  <w:lang w:val="en-US"/>
        </w:rPr>
        <w:t>XII</w:t>
      </w:r>
      <w:r w:rsidRPr="007A07D6">
        <w:rPr>
          <w:rFonts w:ascii="Arial" w:hAnsi="Arial" w:cs="Arial"/>
        </w:rPr>
        <w:t xml:space="preserve"> век </w:t>
      </w:r>
    </w:p>
    <w:p w:rsidR="00D90019" w:rsidRPr="007A07D6" w:rsidRDefault="00D90019" w:rsidP="002E3426">
      <w:pPr>
        <w:pStyle w:val="a4"/>
        <w:numPr>
          <w:ilvl w:val="0"/>
          <w:numId w:val="21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  <w:lang w:val="en-US"/>
        </w:rPr>
        <w:t>XV</w:t>
      </w:r>
      <w:r w:rsidRPr="007A07D6">
        <w:rPr>
          <w:rFonts w:ascii="Arial" w:hAnsi="Arial" w:cs="Arial"/>
        </w:rPr>
        <w:t xml:space="preserve"> век</w:t>
      </w:r>
    </w:p>
    <w:p w:rsidR="00D90019" w:rsidRPr="007A07D6" w:rsidRDefault="00D90019" w:rsidP="002E3426">
      <w:pPr>
        <w:pStyle w:val="a4"/>
        <w:numPr>
          <w:ilvl w:val="0"/>
          <w:numId w:val="21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  <w:lang w:val="en-US"/>
        </w:rPr>
        <w:t>XVII</w:t>
      </w:r>
      <w:r w:rsidRPr="007A07D6">
        <w:rPr>
          <w:rFonts w:ascii="Arial" w:hAnsi="Arial" w:cs="Arial"/>
        </w:rPr>
        <w:t xml:space="preserve"> век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  <w:b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5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80285C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 xml:space="preserve">В европейской экономике </w:t>
      </w:r>
      <w:r w:rsidRPr="0080285C">
        <w:rPr>
          <w:rFonts w:ascii="Arial" w:hAnsi="Arial" w:cs="Arial"/>
          <w:lang w:val="en-US"/>
        </w:rPr>
        <w:t>XVI</w:t>
      </w:r>
      <w:r w:rsidRPr="0080285C">
        <w:rPr>
          <w:rFonts w:ascii="Arial" w:hAnsi="Arial" w:cs="Arial"/>
        </w:rPr>
        <w:t>-</w:t>
      </w:r>
      <w:r w:rsidRPr="0080285C">
        <w:rPr>
          <w:rFonts w:ascii="Arial" w:hAnsi="Arial" w:cs="Arial"/>
          <w:lang w:val="en-US"/>
        </w:rPr>
        <w:t>XVII</w:t>
      </w:r>
      <w:r>
        <w:rPr>
          <w:rFonts w:ascii="Arial" w:hAnsi="Arial" w:cs="Arial"/>
        </w:rPr>
        <w:t xml:space="preserve"> веков произошла … .</w:t>
      </w:r>
    </w:p>
    <w:p w:rsidR="00D90019" w:rsidRPr="007A07D6" w:rsidRDefault="00D90019" w:rsidP="002E3426">
      <w:pPr>
        <w:pStyle w:val="a4"/>
        <w:numPr>
          <w:ilvl w:val="0"/>
          <w:numId w:val="22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lastRenderedPageBreak/>
        <w:t>промышленная революция</w:t>
      </w:r>
    </w:p>
    <w:p w:rsidR="00D90019" w:rsidRPr="007A07D6" w:rsidRDefault="00D90019" w:rsidP="002E3426">
      <w:pPr>
        <w:pStyle w:val="a4"/>
        <w:numPr>
          <w:ilvl w:val="0"/>
          <w:numId w:val="22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натурализация хозяйства</w:t>
      </w:r>
    </w:p>
    <w:p w:rsidR="00D90019" w:rsidRPr="0080285C" w:rsidRDefault="00D90019" w:rsidP="002E3426">
      <w:pPr>
        <w:pStyle w:val="a4"/>
        <w:numPr>
          <w:ilvl w:val="0"/>
          <w:numId w:val="22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80285C">
        <w:rPr>
          <w:rFonts w:ascii="Arial" w:hAnsi="Arial" w:cs="Arial"/>
          <w:b/>
          <w:highlight w:val="yellow"/>
        </w:rPr>
        <w:t>«революция цен»</w:t>
      </w:r>
    </w:p>
    <w:p w:rsidR="00D90019" w:rsidRPr="007A07D6" w:rsidRDefault="00D90019" w:rsidP="002E3426">
      <w:pPr>
        <w:pStyle w:val="a4"/>
        <w:numPr>
          <w:ilvl w:val="0"/>
          <w:numId w:val="22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индустриализация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6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80285C" w:rsidRDefault="00D90019" w:rsidP="00D90019">
      <w:pPr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 xml:space="preserve">Какой из перечисленных городов был в </w:t>
      </w:r>
      <w:r w:rsidRPr="0080285C">
        <w:rPr>
          <w:rFonts w:ascii="Arial" w:hAnsi="Arial" w:cs="Arial"/>
          <w:lang w:val="en-US"/>
        </w:rPr>
        <w:t>XVII</w:t>
      </w:r>
      <w:r w:rsidRPr="0080285C">
        <w:rPr>
          <w:rFonts w:ascii="Arial" w:hAnsi="Arial" w:cs="Arial"/>
        </w:rPr>
        <w:t xml:space="preserve"> веке центром российской морской торговли со странами Западной Европы?</w:t>
      </w:r>
    </w:p>
    <w:p w:rsidR="00D90019" w:rsidRPr="0080285C" w:rsidRDefault="00D90019" w:rsidP="002E3426">
      <w:pPr>
        <w:pStyle w:val="a4"/>
        <w:numPr>
          <w:ilvl w:val="0"/>
          <w:numId w:val="48"/>
        </w:numPr>
        <w:tabs>
          <w:tab w:val="num" w:pos="18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Рига</w:t>
      </w:r>
    </w:p>
    <w:p w:rsidR="00D90019" w:rsidRPr="007A07D6" w:rsidRDefault="00D90019" w:rsidP="002E3426">
      <w:pPr>
        <w:pStyle w:val="a4"/>
        <w:numPr>
          <w:ilvl w:val="0"/>
          <w:numId w:val="23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Кронштадт</w:t>
      </w:r>
    </w:p>
    <w:p w:rsidR="00D90019" w:rsidRPr="007A07D6" w:rsidRDefault="00D90019" w:rsidP="002E3426">
      <w:pPr>
        <w:pStyle w:val="a4"/>
        <w:numPr>
          <w:ilvl w:val="0"/>
          <w:numId w:val="23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Мурманск</w:t>
      </w:r>
    </w:p>
    <w:p w:rsidR="00D90019" w:rsidRPr="0080285C" w:rsidRDefault="00D90019" w:rsidP="002E3426">
      <w:pPr>
        <w:pStyle w:val="a4"/>
        <w:numPr>
          <w:ilvl w:val="0"/>
          <w:numId w:val="23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80285C">
        <w:rPr>
          <w:rFonts w:ascii="Arial" w:hAnsi="Arial" w:cs="Arial"/>
          <w:b/>
          <w:highlight w:val="yellow"/>
        </w:rPr>
        <w:t>Архангельск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7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80285C" w:rsidRDefault="00D90019" w:rsidP="00D90019">
      <w:pPr>
        <w:widowControl w:val="0"/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80285C">
        <w:rPr>
          <w:rFonts w:ascii="Arial" w:hAnsi="Arial" w:cs="Arial"/>
          <w:spacing w:val="-1"/>
        </w:rPr>
        <w:t>Противником России, в ходе Северной войны была … .</w:t>
      </w:r>
    </w:p>
    <w:p w:rsidR="00D90019" w:rsidRPr="007A07D6" w:rsidRDefault="00D90019" w:rsidP="002E3426">
      <w:pPr>
        <w:pStyle w:val="a4"/>
        <w:numPr>
          <w:ilvl w:val="0"/>
          <w:numId w:val="24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Польша</w:t>
      </w:r>
    </w:p>
    <w:p w:rsidR="00D90019" w:rsidRPr="0080285C" w:rsidRDefault="00D90019" w:rsidP="002E3426">
      <w:pPr>
        <w:pStyle w:val="a4"/>
        <w:numPr>
          <w:ilvl w:val="0"/>
          <w:numId w:val="24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80285C">
        <w:rPr>
          <w:rFonts w:ascii="Arial" w:hAnsi="Arial" w:cs="Arial"/>
          <w:b/>
          <w:highlight w:val="yellow"/>
        </w:rPr>
        <w:t>Швеция</w:t>
      </w:r>
    </w:p>
    <w:p w:rsidR="00D90019" w:rsidRPr="007A07D6" w:rsidRDefault="00D90019" w:rsidP="002E3426">
      <w:pPr>
        <w:pStyle w:val="a4"/>
        <w:numPr>
          <w:ilvl w:val="0"/>
          <w:numId w:val="24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Пруссия</w:t>
      </w:r>
    </w:p>
    <w:p w:rsidR="00D90019" w:rsidRPr="007A07D6" w:rsidRDefault="00D90019" w:rsidP="002E3426">
      <w:pPr>
        <w:pStyle w:val="a4"/>
        <w:numPr>
          <w:ilvl w:val="0"/>
          <w:numId w:val="24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Дания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8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80285C" w:rsidRDefault="00D90019" w:rsidP="00D90019">
      <w:pPr>
        <w:widowControl w:val="0"/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80285C">
        <w:rPr>
          <w:rFonts w:ascii="Arial" w:hAnsi="Arial" w:cs="Arial"/>
          <w:spacing w:val="-1"/>
        </w:rPr>
        <w:t>«Верховный тайный совет» играл определяющую роль в политической жизни России при … .</w:t>
      </w:r>
    </w:p>
    <w:p w:rsidR="00D90019" w:rsidRPr="007A07D6" w:rsidRDefault="00D90019" w:rsidP="002E3426">
      <w:pPr>
        <w:pStyle w:val="a4"/>
        <w:numPr>
          <w:ilvl w:val="0"/>
          <w:numId w:val="25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 xml:space="preserve">Павле </w:t>
      </w:r>
      <w:r w:rsidRPr="007A07D6">
        <w:rPr>
          <w:rFonts w:ascii="Arial" w:hAnsi="Arial" w:cs="Arial"/>
          <w:lang w:val="en-US"/>
        </w:rPr>
        <w:t>I</w:t>
      </w:r>
    </w:p>
    <w:p w:rsidR="00D90019" w:rsidRPr="00E66C8C" w:rsidRDefault="00D90019" w:rsidP="002E3426">
      <w:pPr>
        <w:pStyle w:val="a4"/>
        <w:numPr>
          <w:ilvl w:val="0"/>
          <w:numId w:val="25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E66C8C">
        <w:rPr>
          <w:rFonts w:ascii="Arial" w:hAnsi="Arial" w:cs="Arial"/>
          <w:b/>
          <w:highlight w:val="yellow"/>
        </w:rPr>
        <w:t xml:space="preserve">Петре </w:t>
      </w:r>
      <w:r w:rsidRPr="00E66C8C">
        <w:rPr>
          <w:rFonts w:ascii="Arial" w:hAnsi="Arial" w:cs="Arial"/>
          <w:b/>
          <w:highlight w:val="yellow"/>
          <w:lang w:val="en-US"/>
        </w:rPr>
        <w:t>II</w:t>
      </w:r>
    </w:p>
    <w:p w:rsidR="00D90019" w:rsidRPr="007A07D6" w:rsidRDefault="00D90019" w:rsidP="002E3426">
      <w:pPr>
        <w:pStyle w:val="a4"/>
        <w:numPr>
          <w:ilvl w:val="0"/>
          <w:numId w:val="25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 xml:space="preserve">Екатерине </w:t>
      </w:r>
      <w:r w:rsidRPr="007A07D6">
        <w:rPr>
          <w:rFonts w:ascii="Arial" w:hAnsi="Arial" w:cs="Arial"/>
          <w:lang w:val="en-US"/>
        </w:rPr>
        <w:t>II</w:t>
      </w:r>
    </w:p>
    <w:p w:rsidR="00D90019" w:rsidRPr="007A07D6" w:rsidRDefault="00D90019" w:rsidP="002E3426">
      <w:pPr>
        <w:pStyle w:val="a4"/>
        <w:numPr>
          <w:ilvl w:val="0"/>
          <w:numId w:val="25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 xml:space="preserve">Петре </w:t>
      </w:r>
      <w:r w:rsidRPr="007A07D6">
        <w:rPr>
          <w:rFonts w:ascii="Arial" w:hAnsi="Arial" w:cs="Arial"/>
          <w:lang w:val="en-US"/>
        </w:rPr>
        <w:t>III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9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E66C8C" w:rsidRDefault="00D90019" w:rsidP="00D90019">
      <w:pPr>
        <w:widowControl w:val="0"/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E66C8C">
        <w:rPr>
          <w:rFonts w:ascii="Arial" w:hAnsi="Arial" w:cs="Arial"/>
          <w:spacing w:val="-1"/>
        </w:rPr>
        <w:t xml:space="preserve">В число «просветителей», в европейской истории </w:t>
      </w:r>
      <w:r w:rsidRPr="00E66C8C">
        <w:rPr>
          <w:rFonts w:ascii="Arial" w:hAnsi="Arial" w:cs="Arial"/>
          <w:spacing w:val="-1"/>
          <w:lang w:val="en-US"/>
        </w:rPr>
        <w:t>XVIII</w:t>
      </w:r>
      <w:r w:rsidRPr="00E66C8C">
        <w:rPr>
          <w:rFonts w:ascii="Arial" w:hAnsi="Arial" w:cs="Arial"/>
          <w:spacing w:val="-1"/>
        </w:rPr>
        <w:t xml:space="preserve"> века, входил … .</w:t>
      </w:r>
    </w:p>
    <w:p w:rsidR="00D90019" w:rsidRPr="00E66C8C" w:rsidRDefault="00D90019" w:rsidP="002E3426">
      <w:pPr>
        <w:pStyle w:val="a4"/>
        <w:numPr>
          <w:ilvl w:val="0"/>
          <w:numId w:val="26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E66C8C">
        <w:rPr>
          <w:rFonts w:ascii="Arial" w:hAnsi="Arial" w:cs="Arial"/>
          <w:b/>
          <w:highlight w:val="yellow"/>
        </w:rPr>
        <w:t>Ж.-Ж. Руссо</w:t>
      </w:r>
    </w:p>
    <w:p w:rsidR="00D90019" w:rsidRPr="007A07D6" w:rsidRDefault="00D90019" w:rsidP="002E3426">
      <w:pPr>
        <w:pStyle w:val="a4"/>
        <w:numPr>
          <w:ilvl w:val="0"/>
          <w:numId w:val="26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Н. Макиавелли</w:t>
      </w:r>
    </w:p>
    <w:p w:rsidR="00D90019" w:rsidRPr="007A07D6" w:rsidRDefault="00D90019" w:rsidP="002E3426">
      <w:pPr>
        <w:pStyle w:val="a4"/>
        <w:numPr>
          <w:ilvl w:val="0"/>
          <w:numId w:val="26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Б. Спиноза</w:t>
      </w:r>
    </w:p>
    <w:p w:rsidR="00D90019" w:rsidRPr="007A07D6" w:rsidRDefault="00D90019" w:rsidP="002E3426">
      <w:pPr>
        <w:pStyle w:val="a4"/>
        <w:numPr>
          <w:ilvl w:val="0"/>
          <w:numId w:val="26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Ф. Аквинский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10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 xml:space="preserve">Что из перечисленного было характерно для славянофилов в России </w:t>
      </w:r>
      <w:r w:rsidRPr="0025722C">
        <w:rPr>
          <w:rFonts w:ascii="Arial" w:hAnsi="Arial" w:cs="Arial"/>
          <w:lang w:val="en-US"/>
        </w:rPr>
        <w:t>XIX</w:t>
      </w:r>
      <w:r w:rsidRPr="0025722C">
        <w:rPr>
          <w:rFonts w:ascii="Arial" w:hAnsi="Arial" w:cs="Arial"/>
        </w:rPr>
        <w:t xml:space="preserve"> века?</w:t>
      </w:r>
    </w:p>
    <w:p w:rsidR="00D90019" w:rsidRPr="0025722C" w:rsidRDefault="00D90019" w:rsidP="002E3426">
      <w:pPr>
        <w:pStyle w:val="a4"/>
        <w:numPr>
          <w:ilvl w:val="0"/>
          <w:numId w:val="27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идеализация истории допетровской Руси</w:t>
      </w:r>
    </w:p>
    <w:p w:rsidR="00D90019" w:rsidRPr="007A07D6" w:rsidRDefault="00D90019" w:rsidP="002E3426">
      <w:pPr>
        <w:pStyle w:val="a4"/>
        <w:numPr>
          <w:ilvl w:val="0"/>
          <w:numId w:val="27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идеализация капиталистического общества</w:t>
      </w:r>
    </w:p>
    <w:p w:rsidR="00D90019" w:rsidRPr="007A07D6" w:rsidRDefault="00D90019" w:rsidP="002E3426">
      <w:pPr>
        <w:pStyle w:val="a4"/>
        <w:numPr>
          <w:ilvl w:val="0"/>
          <w:numId w:val="27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стремление к возрождению старообрядчества</w:t>
      </w:r>
    </w:p>
    <w:p w:rsidR="00D90019" w:rsidRPr="007A07D6" w:rsidRDefault="00D90019" w:rsidP="002E3426">
      <w:pPr>
        <w:pStyle w:val="a4"/>
        <w:numPr>
          <w:ilvl w:val="0"/>
          <w:numId w:val="27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стремление к возрождению традиционных языческих культов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11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 xml:space="preserve">В какой стране к середине </w:t>
      </w:r>
      <w:r w:rsidRPr="0025722C">
        <w:rPr>
          <w:rFonts w:ascii="Arial" w:hAnsi="Arial" w:cs="Arial"/>
          <w:lang w:val="en-US"/>
        </w:rPr>
        <w:t>XIX</w:t>
      </w:r>
      <w:r w:rsidRPr="0025722C">
        <w:rPr>
          <w:rFonts w:ascii="Arial" w:hAnsi="Arial" w:cs="Arial"/>
        </w:rPr>
        <w:t xml:space="preserve"> века завершился промышленный переворот?</w:t>
      </w:r>
    </w:p>
    <w:p w:rsidR="00D90019" w:rsidRPr="007A07D6" w:rsidRDefault="00D90019" w:rsidP="002E3426">
      <w:pPr>
        <w:pStyle w:val="a4"/>
        <w:numPr>
          <w:ilvl w:val="0"/>
          <w:numId w:val="28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Германия</w:t>
      </w:r>
    </w:p>
    <w:p w:rsidR="00D90019" w:rsidRPr="007A07D6" w:rsidRDefault="00D90019" w:rsidP="002E3426">
      <w:pPr>
        <w:pStyle w:val="a4"/>
        <w:numPr>
          <w:ilvl w:val="0"/>
          <w:numId w:val="28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Россия</w:t>
      </w:r>
    </w:p>
    <w:p w:rsidR="00D90019" w:rsidRPr="0025722C" w:rsidRDefault="00D90019" w:rsidP="002E3426">
      <w:pPr>
        <w:pStyle w:val="a4"/>
        <w:numPr>
          <w:ilvl w:val="0"/>
          <w:numId w:val="28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Англия</w:t>
      </w:r>
    </w:p>
    <w:p w:rsidR="00D90019" w:rsidRPr="007A07D6" w:rsidRDefault="00D90019" w:rsidP="002E3426">
      <w:pPr>
        <w:pStyle w:val="a4"/>
        <w:numPr>
          <w:ilvl w:val="0"/>
          <w:numId w:val="28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Франция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12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widowControl w:val="0"/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25722C">
        <w:rPr>
          <w:rFonts w:ascii="Arial" w:hAnsi="Arial" w:cs="Arial"/>
          <w:spacing w:val="-1"/>
        </w:rPr>
        <w:t>Какая из перечисленных реформ произошла в России в 1860-1870-х годах?</w:t>
      </w:r>
    </w:p>
    <w:p w:rsidR="00D90019" w:rsidRPr="007A07D6" w:rsidRDefault="00D90019" w:rsidP="002E3426">
      <w:pPr>
        <w:pStyle w:val="a4"/>
        <w:numPr>
          <w:ilvl w:val="0"/>
          <w:numId w:val="29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lastRenderedPageBreak/>
        <w:t>Столыпинская аграрная реформа</w:t>
      </w:r>
    </w:p>
    <w:p w:rsidR="00D90019" w:rsidRPr="0025722C" w:rsidRDefault="00D90019" w:rsidP="002E3426">
      <w:pPr>
        <w:pStyle w:val="a4"/>
        <w:numPr>
          <w:ilvl w:val="0"/>
          <w:numId w:val="29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земская реформа</w:t>
      </w:r>
    </w:p>
    <w:p w:rsidR="00D90019" w:rsidRPr="007A07D6" w:rsidRDefault="00D90019" w:rsidP="002E3426">
      <w:pPr>
        <w:pStyle w:val="a4"/>
        <w:numPr>
          <w:ilvl w:val="0"/>
          <w:numId w:val="29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учреждение первых министерств</w:t>
      </w:r>
    </w:p>
    <w:p w:rsidR="00D90019" w:rsidRPr="007A07D6" w:rsidRDefault="00D90019" w:rsidP="002E3426">
      <w:pPr>
        <w:pStyle w:val="a4"/>
        <w:numPr>
          <w:ilvl w:val="0"/>
          <w:numId w:val="29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секуляризация церковных земель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13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shd w:val="clear" w:color="auto" w:fill="FFFFFF"/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 xml:space="preserve">Декрет о земле, принятый на </w:t>
      </w:r>
      <w:r w:rsidRPr="0025722C">
        <w:rPr>
          <w:rFonts w:ascii="Arial" w:hAnsi="Arial" w:cs="Arial"/>
          <w:lang w:val="en-US"/>
        </w:rPr>
        <w:t>II</w:t>
      </w:r>
      <w:r w:rsidRPr="0025722C">
        <w:rPr>
          <w:rFonts w:ascii="Arial" w:hAnsi="Arial" w:cs="Arial"/>
        </w:rPr>
        <w:t xml:space="preserve"> Всероссийском съезде Советов отменял … .</w:t>
      </w:r>
    </w:p>
    <w:p w:rsidR="00D90019" w:rsidRPr="007A07D6" w:rsidRDefault="00D90019" w:rsidP="002E3426">
      <w:pPr>
        <w:pStyle w:val="a4"/>
        <w:numPr>
          <w:ilvl w:val="0"/>
          <w:numId w:val="30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крестьянскую общину</w:t>
      </w:r>
    </w:p>
    <w:p w:rsidR="00D90019" w:rsidRPr="007A07D6" w:rsidRDefault="00D90019" w:rsidP="002E3426">
      <w:pPr>
        <w:pStyle w:val="a4"/>
        <w:numPr>
          <w:ilvl w:val="0"/>
          <w:numId w:val="30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продразвёртку</w:t>
      </w:r>
    </w:p>
    <w:p w:rsidR="00D90019" w:rsidRPr="007A07D6" w:rsidRDefault="00D90019" w:rsidP="002E3426">
      <w:pPr>
        <w:pStyle w:val="a4"/>
        <w:numPr>
          <w:ilvl w:val="0"/>
          <w:numId w:val="30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крепостное право</w:t>
      </w:r>
    </w:p>
    <w:p w:rsidR="00D90019" w:rsidRPr="0025722C" w:rsidRDefault="00D90019" w:rsidP="002E3426">
      <w:pPr>
        <w:pStyle w:val="a4"/>
        <w:numPr>
          <w:ilvl w:val="0"/>
          <w:numId w:val="30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право частной собственности на землю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14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shd w:val="clear" w:color="auto" w:fill="FFFFFF"/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Кто в годы гражданской войны возглавлял в России Добровольческую армию?</w:t>
      </w:r>
    </w:p>
    <w:p w:rsidR="00D90019" w:rsidRPr="0025722C" w:rsidRDefault="00D90019" w:rsidP="002E3426">
      <w:pPr>
        <w:pStyle w:val="a4"/>
        <w:numPr>
          <w:ilvl w:val="0"/>
          <w:numId w:val="31"/>
        </w:numPr>
        <w:tabs>
          <w:tab w:val="num" w:pos="18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Деникин А.И.</w:t>
      </w:r>
    </w:p>
    <w:p w:rsidR="00D90019" w:rsidRPr="007A07D6" w:rsidRDefault="00D90019" w:rsidP="002E3426">
      <w:pPr>
        <w:pStyle w:val="a4"/>
        <w:numPr>
          <w:ilvl w:val="0"/>
          <w:numId w:val="31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Брусилов А.А.</w:t>
      </w:r>
    </w:p>
    <w:p w:rsidR="00D90019" w:rsidRPr="007A07D6" w:rsidRDefault="00D90019" w:rsidP="002E3426">
      <w:pPr>
        <w:pStyle w:val="a4"/>
        <w:numPr>
          <w:ilvl w:val="0"/>
          <w:numId w:val="31"/>
        </w:numPr>
        <w:tabs>
          <w:tab w:val="num" w:pos="18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Каменев С.С.</w:t>
      </w:r>
    </w:p>
    <w:p w:rsidR="00D90019" w:rsidRPr="007A07D6" w:rsidRDefault="00D90019" w:rsidP="002E3426">
      <w:pPr>
        <w:pStyle w:val="a4"/>
        <w:numPr>
          <w:ilvl w:val="0"/>
          <w:numId w:val="31"/>
        </w:numPr>
        <w:tabs>
          <w:tab w:val="num" w:pos="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Власов А.А.</w:t>
      </w:r>
    </w:p>
    <w:p w:rsidR="00D90019" w:rsidRPr="007A07D6" w:rsidRDefault="00D90019" w:rsidP="00D90019">
      <w:pPr>
        <w:tabs>
          <w:tab w:val="num" w:pos="18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15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Продовольственная диктатура, введенная в годы «военного коммунизма» предусматривала … .</w:t>
      </w:r>
    </w:p>
    <w:p w:rsidR="00D90019" w:rsidRPr="0025722C" w:rsidRDefault="00D90019" w:rsidP="002E3426">
      <w:pPr>
        <w:pStyle w:val="a4"/>
        <w:numPr>
          <w:ilvl w:val="0"/>
          <w:numId w:val="32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принудительное изъятие излишков</w:t>
      </w:r>
      <w:r>
        <w:rPr>
          <w:rFonts w:ascii="Arial" w:hAnsi="Arial" w:cs="Arial"/>
          <w:b/>
          <w:highlight w:val="yellow"/>
        </w:rPr>
        <w:t xml:space="preserve"> сельхозпродукции</w:t>
      </w:r>
    </w:p>
    <w:p w:rsidR="00D90019" w:rsidRPr="007A07D6" w:rsidRDefault="00D90019" w:rsidP="002E3426">
      <w:pPr>
        <w:pStyle w:val="a4"/>
        <w:numPr>
          <w:ilvl w:val="0"/>
          <w:numId w:val="32"/>
        </w:numPr>
        <w:tabs>
          <w:tab w:val="num" w:pos="36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создание колхозов</w:t>
      </w:r>
    </w:p>
    <w:p w:rsidR="00D90019" w:rsidRPr="007A07D6" w:rsidRDefault="00D90019" w:rsidP="002E3426">
      <w:pPr>
        <w:pStyle w:val="a4"/>
        <w:numPr>
          <w:ilvl w:val="0"/>
          <w:numId w:val="32"/>
        </w:numPr>
        <w:tabs>
          <w:tab w:val="num" w:pos="36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 xml:space="preserve">введение натурального </w:t>
      </w:r>
      <w:r>
        <w:rPr>
          <w:rFonts w:ascii="Arial" w:hAnsi="Arial" w:cs="Arial"/>
        </w:rPr>
        <w:t xml:space="preserve">сельскохозяйственного </w:t>
      </w:r>
      <w:r w:rsidRPr="007A07D6">
        <w:rPr>
          <w:rFonts w:ascii="Arial" w:hAnsi="Arial" w:cs="Arial"/>
        </w:rPr>
        <w:t>налога</w:t>
      </w:r>
    </w:p>
    <w:p w:rsidR="00D90019" w:rsidRPr="007A07D6" w:rsidRDefault="00D90019" w:rsidP="002E3426">
      <w:pPr>
        <w:pStyle w:val="a4"/>
        <w:numPr>
          <w:ilvl w:val="0"/>
          <w:numId w:val="32"/>
        </w:numPr>
        <w:tabs>
          <w:tab w:val="num" w:pos="36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ликвидацию помещичьих хозяйств</w:t>
      </w:r>
    </w:p>
    <w:p w:rsidR="00D90019" w:rsidRPr="007A07D6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16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В каком году в Италии установился Фашистский режим?</w:t>
      </w:r>
    </w:p>
    <w:p w:rsidR="00D90019" w:rsidRPr="0025722C" w:rsidRDefault="00D90019" w:rsidP="002E3426">
      <w:pPr>
        <w:pStyle w:val="a4"/>
        <w:numPr>
          <w:ilvl w:val="0"/>
          <w:numId w:val="33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1922 г.</w:t>
      </w:r>
    </w:p>
    <w:p w:rsidR="00D90019" w:rsidRPr="007A07D6" w:rsidRDefault="00D90019" w:rsidP="002E3426">
      <w:pPr>
        <w:pStyle w:val="a4"/>
        <w:numPr>
          <w:ilvl w:val="0"/>
          <w:numId w:val="33"/>
        </w:numPr>
        <w:tabs>
          <w:tab w:val="num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1939</w:t>
      </w:r>
      <w:r w:rsidRPr="007A07D6">
        <w:rPr>
          <w:rFonts w:ascii="Arial" w:hAnsi="Arial" w:cs="Arial"/>
        </w:rPr>
        <w:t xml:space="preserve"> г.</w:t>
      </w:r>
    </w:p>
    <w:p w:rsidR="00D90019" w:rsidRPr="007A07D6" w:rsidRDefault="00D90019" w:rsidP="002E3426">
      <w:pPr>
        <w:pStyle w:val="a4"/>
        <w:numPr>
          <w:ilvl w:val="0"/>
          <w:numId w:val="33"/>
        </w:numPr>
        <w:tabs>
          <w:tab w:val="num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1914</w:t>
      </w:r>
      <w:r w:rsidRPr="007A07D6">
        <w:rPr>
          <w:rFonts w:ascii="Arial" w:hAnsi="Arial" w:cs="Arial"/>
        </w:rPr>
        <w:t xml:space="preserve"> г.</w:t>
      </w:r>
    </w:p>
    <w:p w:rsidR="00D90019" w:rsidRPr="007A07D6" w:rsidRDefault="00D90019" w:rsidP="002E3426">
      <w:pPr>
        <w:pStyle w:val="a4"/>
        <w:numPr>
          <w:ilvl w:val="0"/>
          <w:numId w:val="33"/>
        </w:numPr>
        <w:tabs>
          <w:tab w:val="num" w:pos="36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1936 г.</w:t>
      </w:r>
    </w:p>
    <w:p w:rsidR="00D90019" w:rsidRPr="007A07D6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17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В каком году была принята первая Конституция Советского Союза?</w:t>
      </w:r>
    </w:p>
    <w:p w:rsidR="00D90019" w:rsidRPr="0025722C" w:rsidRDefault="00D90019" w:rsidP="002E3426">
      <w:pPr>
        <w:pStyle w:val="a4"/>
        <w:numPr>
          <w:ilvl w:val="0"/>
          <w:numId w:val="49"/>
        </w:numPr>
        <w:tabs>
          <w:tab w:val="num" w:pos="360"/>
        </w:tabs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1922 г.</w:t>
      </w:r>
    </w:p>
    <w:p w:rsidR="00D90019" w:rsidRPr="0025722C" w:rsidRDefault="00D90019" w:rsidP="002E3426">
      <w:pPr>
        <w:pStyle w:val="a4"/>
        <w:numPr>
          <w:ilvl w:val="0"/>
          <w:numId w:val="34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1924 г.</w:t>
      </w:r>
    </w:p>
    <w:p w:rsidR="00D90019" w:rsidRPr="007A07D6" w:rsidRDefault="00D90019" w:rsidP="002E3426">
      <w:pPr>
        <w:pStyle w:val="a4"/>
        <w:numPr>
          <w:ilvl w:val="0"/>
          <w:numId w:val="34"/>
        </w:numPr>
        <w:tabs>
          <w:tab w:val="num" w:pos="36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1918 г.</w:t>
      </w:r>
    </w:p>
    <w:p w:rsidR="00D90019" w:rsidRPr="007A07D6" w:rsidRDefault="00D90019" w:rsidP="002E3426">
      <w:pPr>
        <w:pStyle w:val="a4"/>
        <w:numPr>
          <w:ilvl w:val="0"/>
          <w:numId w:val="34"/>
        </w:numPr>
        <w:tabs>
          <w:tab w:val="num" w:pos="360"/>
        </w:tabs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1936 г.</w:t>
      </w:r>
    </w:p>
    <w:p w:rsidR="00D90019" w:rsidRPr="007A07D6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18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Какое положение из названных характеризует новую экономическую политику?</w:t>
      </w:r>
    </w:p>
    <w:p w:rsidR="00D90019" w:rsidRPr="0025722C" w:rsidRDefault="00D90019" w:rsidP="002E3426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разрешение иностранных концессий</w:t>
      </w:r>
    </w:p>
    <w:p w:rsidR="00D90019" w:rsidRPr="007A07D6" w:rsidRDefault="00D90019" w:rsidP="002E3426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введение всеобщей трудовой повинности</w:t>
      </w:r>
    </w:p>
    <w:p w:rsidR="00D90019" w:rsidRPr="007A07D6" w:rsidRDefault="00D90019" w:rsidP="002E3426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отмена частной собственности на землю</w:t>
      </w:r>
    </w:p>
    <w:p w:rsidR="00D90019" w:rsidRPr="007A07D6" w:rsidRDefault="00D90019" w:rsidP="002E3426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установление продовольственной диктатуры</w:t>
      </w:r>
    </w:p>
    <w:p w:rsidR="00D90019" w:rsidRPr="007A07D6" w:rsidRDefault="00D90019" w:rsidP="00D90019">
      <w:pPr>
        <w:pStyle w:val="a4"/>
        <w:ind w:left="0"/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19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Что стало одной из причин свёртывания НЭПа?</w:t>
      </w:r>
    </w:p>
    <w:p w:rsidR="00D90019" w:rsidRPr="007A07D6" w:rsidRDefault="00D90019" w:rsidP="002E3426">
      <w:pPr>
        <w:pStyle w:val="a3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lastRenderedPageBreak/>
        <w:t>падение уровня жизни людей, по сравнению с периодом осуществления политики «военного коммунизма»</w:t>
      </w:r>
    </w:p>
    <w:p w:rsidR="00D90019" w:rsidRPr="0025722C" w:rsidRDefault="00D90019" w:rsidP="002E3426">
      <w:pPr>
        <w:pStyle w:val="a3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несоответствие НЭПа идеологическим установкам большевиков</w:t>
      </w:r>
    </w:p>
    <w:p w:rsidR="00D90019" w:rsidRPr="007A07D6" w:rsidRDefault="00D90019" w:rsidP="002E3426">
      <w:pPr>
        <w:pStyle w:val="a3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невозможность создания колхозов в условиях НЭПа</w:t>
      </w:r>
    </w:p>
    <w:p w:rsidR="00D90019" w:rsidRPr="007A07D6" w:rsidRDefault="00D90019" w:rsidP="002E3426">
      <w:pPr>
        <w:pStyle w:val="a3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A07D6">
        <w:rPr>
          <w:rFonts w:ascii="Arial" w:hAnsi="Arial" w:cs="Arial"/>
        </w:rPr>
        <w:t>массовые крестьянские выступления с требованиями проведения сплошной коллективизации</w:t>
      </w:r>
    </w:p>
    <w:p w:rsidR="00D90019" w:rsidRPr="007A07D6" w:rsidRDefault="00D90019" w:rsidP="00D90019">
      <w:pPr>
        <w:pStyle w:val="a4"/>
        <w:ind w:left="0"/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20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Крупнейшей стройкой первых пятилеток был</w:t>
      </w:r>
      <w:r>
        <w:rPr>
          <w:rFonts w:ascii="Arial" w:hAnsi="Arial" w:cs="Arial"/>
        </w:rPr>
        <w:t>о</w:t>
      </w:r>
      <w:r w:rsidRPr="0025722C">
        <w:rPr>
          <w:rFonts w:ascii="Arial" w:hAnsi="Arial" w:cs="Arial"/>
        </w:rPr>
        <w:t xml:space="preserve"> … .</w:t>
      </w:r>
    </w:p>
    <w:p w:rsidR="00D90019" w:rsidRPr="0080285C" w:rsidRDefault="00D90019" w:rsidP="002E3426">
      <w:pPr>
        <w:pStyle w:val="a4"/>
        <w:numPr>
          <w:ilvl w:val="0"/>
          <w:numId w:val="37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строительство </w:t>
      </w:r>
      <w:r w:rsidRPr="0080285C">
        <w:rPr>
          <w:rFonts w:ascii="Arial" w:hAnsi="Arial" w:cs="Arial"/>
        </w:rPr>
        <w:t>транссиб</w:t>
      </w:r>
      <w:r>
        <w:rPr>
          <w:rFonts w:ascii="Arial" w:hAnsi="Arial" w:cs="Arial"/>
        </w:rPr>
        <w:t>а</w:t>
      </w:r>
    </w:p>
    <w:p w:rsidR="00D90019" w:rsidRPr="0080285C" w:rsidRDefault="00D90019" w:rsidP="002E3426">
      <w:pPr>
        <w:pStyle w:val="a4"/>
        <w:numPr>
          <w:ilvl w:val="0"/>
          <w:numId w:val="37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освоение Донбасса</w:t>
      </w:r>
    </w:p>
    <w:p w:rsidR="00D90019" w:rsidRPr="0025722C" w:rsidRDefault="00D90019" w:rsidP="002E3426">
      <w:pPr>
        <w:pStyle w:val="a4"/>
        <w:numPr>
          <w:ilvl w:val="0"/>
          <w:numId w:val="37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строительство Днепрогэса</w:t>
      </w:r>
    </w:p>
    <w:p w:rsidR="00D90019" w:rsidRPr="0080285C" w:rsidRDefault="00D90019" w:rsidP="002E3426">
      <w:pPr>
        <w:pStyle w:val="a4"/>
        <w:numPr>
          <w:ilvl w:val="0"/>
          <w:numId w:val="37"/>
        </w:numPr>
        <w:tabs>
          <w:tab w:val="num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строительство Байконура</w:t>
      </w:r>
    </w:p>
    <w:p w:rsidR="00D90019" w:rsidRPr="007A07D6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21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Благодаря советско-германскому договору от 1939 года в состав СССР вошла … .</w:t>
      </w:r>
    </w:p>
    <w:p w:rsidR="00D90019" w:rsidRPr="0080285C" w:rsidRDefault="00D90019" w:rsidP="002E3426">
      <w:pPr>
        <w:pStyle w:val="a4"/>
        <w:numPr>
          <w:ilvl w:val="0"/>
          <w:numId w:val="38"/>
        </w:numPr>
        <w:jc w:val="both"/>
        <w:rPr>
          <w:rFonts w:ascii="Arial" w:hAnsi="Arial" w:cs="Arial"/>
          <w:i/>
        </w:rPr>
      </w:pPr>
      <w:r w:rsidRPr="0080285C">
        <w:rPr>
          <w:rFonts w:ascii="Arial" w:hAnsi="Arial" w:cs="Arial"/>
        </w:rPr>
        <w:t>Украина</w:t>
      </w:r>
    </w:p>
    <w:p w:rsidR="00D90019" w:rsidRPr="0080285C" w:rsidRDefault="00D90019" w:rsidP="002E3426">
      <w:pPr>
        <w:pStyle w:val="a4"/>
        <w:numPr>
          <w:ilvl w:val="0"/>
          <w:numId w:val="38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Болгария</w:t>
      </w:r>
    </w:p>
    <w:p w:rsidR="00D90019" w:rsidRPr="0025722C" w:rsidRDefault="00D90019" w:rsidP="002E3426">
      <w:pPr>
        <w:pStyle w:val="a4"/>
        <w:numPr>
          <w:ilvl w:val="0"/>
          <w:numId w:val="38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Прибалтика</w:t>
      </w:r>
    </w:p>
    <w:p w:rsidR="00D90019" w:rsidRPr="0080285C" w:rsidRDefault="00D90019" w:rsidP="002E3426">
      <w:pPr>
        <w:pStyle w:val="a4"/>
        <w:numPr>
          <w:ilvl w:val="0"/>
          <w:numId w:val="38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Чехословакия</w:t>
      </w:r>
    </w:p>
    <w:p w:rsidR="00D90019" w:rsidRPr="007A07D6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22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Главным вопросом Мюнхенской конференции 1938 года стал вопрос о … .</w:t>
      </w:r>
    </w:p>
    <w:p w:rsidR="00D90019" w:rsidRPr="0080285C" w:rsidRDefault="00D90019" w:rsidP="002E3426">
      <w:pPr>
        <w:pStyle w:val="a4"/>
        <w:numPr>
          <w:ilvl w:val="0"/>
          <w:numId w:val="39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ненападении, между Чехословакией и Германией</w:t>
      </w:r>
    </w:p>
    <w:p w:rsidR="00D90019" w:rsidRPr="0025722C" w:rsidRDefault="00D90019" w:rsidP="002E3426">
      <w:pPr>
        <w:pStyle w:val="a4"/>
        <w:numPr>
          <w:ilvl w:val="0"/>
          <w:numId w:val="39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передаче Судетской области Германии</w:t>
      </w:r>
    </w:p>
    <w:p w:rsidR="00D90019" w:rsidRPr="0080285C" w:rsidRDefault="00D90019" w:rsidP="002E3426">
      <w:pPr>
        <w:pStyle w:val="a4"/>
        <w:numPr>
          <w:ilvl w:val="0"/>
          <w:numId w:val="39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объединении Австрии и Германии</w:t>
      </w:r>
    </w:p>
    <w:p w:rsidR="00D90019" w:rsidRPr="0080285C" w:rsidRDefault="00D90019" w:rsidP="002E3426">
      <w:pPr>
        <w:pStyle w:val="a4"/>
        <w:numPr>
          <w:ilvl w:val="0"/>
          <w:numId w:val="39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заключен</w:t>
      </w:r>
      <w:r>
        <w:rPr>
          <w:rFonts w:ascii="Arial" w:hAnsi="Arial" w:cs="Arial"/>
        </w:rPr>
        <w:t>ии «Антикоминтерновского пакта»</w:t>
      </w:r>
    </w:p>
    <w:p w:rsidR="00D90019" w:rsidRPr="007A07D6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23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25722C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25722C">
        <w:rPr>
          <w:rFonts w:ascii="Arial" w:hAnsi="Arial" w:cs="Arial"/>
        </w:rPr>
        <w:t>В 1941 году немецкие войска были … .</w:t>
      </w:r>
    </w:p>
    <w:p w:rsidR="00D90019" w:rsidRPr="0080285C" w:rsidRDefault="00D90019" w:rsidP="002E3426">
      <w:pPr>
        <w:pStyle w:val="a4"/>
        <w:numPr>
          <w:ilvl w:val="0"/>
          <w:numId w:val="40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разгромлены под Смоленском</w:t>
      </w:r>
    </w:p>
    <w:p w:rsidR="00D90019" w:rsidRPr="0080285C" w:rsidRDefault="00D90019" w:rsidP="002E3426">
      <w:pPr>
        <w:pStyle w:val="a4"/>
        <w:numPr>
          <w:ilvl w:val="0"/>
          <w:numId w:val="40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окружены в Сталинграде</w:t>
      </w:r>
    </w:p>
    <w:p w:rsidR="00D90019" w:rsidRPr="0025722C" w:rsidRDefault="00D90019" w:rsidP="002E3426">
      <w:pPr>
        <w:pStyle w:val="a4"/>
        <w:numPr>
          <w:ilvl w:val="0"/>
          <w:numId w:val="40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25722C">
        <w:rPr>
          <w:rFonts w:ascii="Arial" w:hAnsi="Arial" w:cs="Arial"/>
          <w:b/>
          <w:highlight w:val="yellow"/>
        </w:rPr>
        <w:t>разгромлены под Москвой</w:t>
      </w:r>
    </w:p>
    <w:p w:rsidR="00D90019" w:rsidRPr="0080285C" w:rsidRDefault="00D90019" w:rsidP="002E3426">
      <w:pPr>
        <w:pStyle w:val="a4"/>
        <w:numPr>
          <w:ilvl w:val="0"/>
          <w:numId w:val="40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разбиты в Ленинграде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24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3D4ED9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3D4ED9">
        <w:rPr>
          <w:rFonts w:ascii="Arial" w:hAnsi="Arial" w:cs="Arial"/>
        </w:rPr>
        <w:t xml:space="preserve">В конце 40-х – начале 50-х преследовали «безродных космополитов» обвиняя людей </w:t>
      </w:r>
      <w:r>
        <w:rPr>
          <w:rFonts w:ascii="Arial" w:hAnsi="Arial" w:cs="Arial"/>
        </w:rPr>
        <w:t xml:space="preserve">в … </w:t>
      </w:r>
    </w:p>
    <w:p w:rsidR="00D90019" w:rsidRPr="0080285C" w:rsidRDefault="00D90019" w:rsidP="002E3426">
      <w:pPr>
        <w:pStyle w:val="a4"/>
        <w:numPr>
          <w:ilvl w:val="0"/>
          <w:numId w:val="41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коррупции</w:t>
      </w:r>
    </w:p>
    <w:p w:rsidR="00D90019" w:rsidRPr="0080285C" w:rsidRDefault="00D90019" w:rsidP="002E3426">
      <w:pPr>
        <w:pStyle w:val="a4"/>
        <w:numPr>
          <w:ilvl w:val="0"/>
          <w:numId w:val="41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нелегальном пересечении границы</w:t>
      </w:r>
    </w:p>
    <w:p w:rsidR="00D90019" w:rsidRPr="0080285C" w:rsidRDefault="00D90019" w:rsidP="002E3426">
      <w:pPr>
        <w:pStyle w:val="a4"/>
        <w:numPr>
          <w:ilvl w:val="0"/>
          <w:numId w:val="41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хищении государственного имущества</w:t>
      </w:r>
    </w:p>
    <w:p w:rsidR="00D90019" w:rsidRPr="003D4ED9" w:rsidRDefault="00D90019" w:rsidP="002E3426">
      <w:pPr>
        <w:pStyle w:val="a4"/>
        <w:numPr>
          <w:ilvl w:val="0"/>
          <w:numId w:val="41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3D4ED9">
        <w:rPr>
          <w:rFonts w:ascii="Arial" w:hAnsi="Arial" w:cs="Arial"/>
          <w:b/>
          <w:highlight w:val="yellow"/>
        </w:rPr>
        <w:t>преклонении перед Западом</w:t>
      </w:r>
    </w:p>
    <w:p w:rsidR="00D90019" w:rsidRPr="007A07D6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25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3D4ED9" w:rsidRDefault="00D90019" w:rsidP="00D90019">
      <w:pPr>
        <w:jc w:val="both"/>
        <w:rPr>
          <w:rFonts w:ascii="Arial" w:hAnsi="Arial" w:cs="Arial"/>
        </w:rPr>
      </w:pPr>
      <w:r w:rsidRPr="003D4ED9">
        <w:rPr>
          <w:rFonts w:ascii="Arial" w:hAnsi="Arial" w:cs="Arial"/>
        </w:rPr>
        <w:t>Что из нижеперечисленного связано с понятием «десталинизация»?</w:t>
      </w:r>
    </w:p>
    <w:p w:rsidR="00D90019" w:rsidRPr="0080285C" w:rsidRDefault="00D90019" w:rsidP="002E3426">
      <w:pPr>
        <w:pStyle w:val="a4"/>
        <w:numPr>
          <w:ilvl w:val="0"/>
          <w:numId w:val="42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борьба с диссидентами</w:t>
      </w:r>
    </w:p>
    <w:p w:rsidR="00D90019" w:rsidRPr="003D4ED9" w:rsidRDefault="00D90019" w:rsidP="002E3426">
      <w:pPr>
        <w:pStyle w:val="a4"/>
        <w:numPr>
          <w:ilvl w:val="0"/>
          <w:numId w:val="42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3D4ED9">
        <w:rPr>
          <w:rFonts w:ascii="Arial" w:hAnsi="Arial" w:cs="Arial"/>
          <w:b/>
          <w:highlight w:val="yellow"/>
        </w:rPr>
        <w:t>реабилитация политических заключённых</w:t>
      </w:r>
    </w:p>
    <w:p w:rsidR="00D90019" w:rsidRPr="0080285C" w:rsidRDefault="00D90019" w:rsidP="002E3426">
      <w:pPr>
        <w:pStyle w:val="a4"/>
        <w:numPr>
          <w:ilvl w:val="0"/>
          <w:numId w:val="42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разрешение многопартийности</w:t>
      </w:r>
    </w:p>
    <w:p w:rsidR="00D90019" w:rsidRPr="0080285C" w:rsidRDefault="00D90019" w:rsidP="002E3426">
      <w:pPr>
        <w:pStyle w:val="a4"/>
        <w:numPr>
          <w:ilvl w:val="0"/>
          <w:numId w:val="42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созыв съезда народных депутатов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26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3D4ED9" w:rsidRDefault="00D90019" w:rsidP="00D90019">
      <w:pPr>
        <w:shd w:val="clear" w:color="auto" w:fill="FFFFFF"/>
        <w:jc w:val="both"/>
        <w:rPr>
          <w:rFonts w:ascii="Arial" w:hAnsi="Arial" w:cs="Arial"/>
        </w:rPr>
      </w:pPr>
      <w:r w:rsidRPr="003D4ED9">
        <w:rPr>
          <w:rFonts w:ascii="Arial" w:hAnsi="Arial" w:cs="Arial"/>
        </w:rPr>
        <w:lastRenderedPageBreak/>
        <w:t>Какое из приведенных событий произошло позже остальных?</w:t>
      </w:r>
    </w:p>
    <w:p w:rsidR="00D90019" w:rsidRPr="0080285C" w:rsidRDefault="00D90019" w:rsidP="002E3426">
      <w:pPr>
        <w:pStyle w:val="a4"/>
        <w:widowControl w:val="0"/>
        <w:numPr>
          <w:ilvl w:val="0"/>
          <w:numId w:val="43"/>
        </w:numPr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  <w:spacing w:val="-5"/>
        </w:rPr>
      </w:pPr>
      <w:r w:rsidRPr="0080285C">
        <w:rPr>
          <w:rFonts w:ascii="Arial" w:hAnsi="Arial" w:cs="Arial"/>
        </w:rPr>
        <w:t>Карибский кризис</w:t>
      </w:r>
    </w:p>
    <w:p w:rsidR="00D90019" w:rsidRPr="003D4ED9" w:rsidRDefault="00D90019" w:rsidP="002E3426">
      <w:pPr>
        <w:pStyle w:val="a4"/>
        <w:widowControl w:val="0"/>
        <w:numPr>
          <w:ilvl w:val="0"/>
          <w:numId w:val="43"/>
        </w:numPr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ввод советских войск в Афганистан</w:t>
      </w:r>
    </w:p>
    <w:p w:rsidR="00D90019" w:rsidRPr="0080285C" w:rsidRDefault="00D90019" w:rsidP="002E3426">
      <w:pPr>
        <w:pStyle w:val="a4"/>
        <w:widowControl w:val="0"/>
        <w:numPr>
          <w:ilvl w:val="0"/>
          <w:numId w:val="43"/>
        </w:numPr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ввод советских войск в Венгрию</w:t>
      </w:r>
    </w:p>
    <w:p w:rsidR="00D90019" w:rsidRPr="0080285C" w:rsidRDefault="00D90019" w:rsidP="002E3426">
      <w:pPr>
        <w:pStyle w:val="a4"/>
        <w:widowControl w:val="0"/>
        <w:numPr>
          <w:ilvl w:val="0"/>
          <w:numId w:val="43"/>
        </w:numPr>
        <w:shd w:val="clear" w:color="auto" w:fill="FFFFFF"/>
        <w:tabs>
          <w:tab w:val="left" w:pos="336"/>
          <w:tab w:val="left" w:pos="4378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80285C">
        <w:rPr>
          <w:rFonts w:ascii="Arial" w:hAnsi="Arial" w:cs="Arial"/>
        </w:rPr>
        <w:t>создание НАТО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27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A13B04" w:rsidRDefault="00D90019" w:rsidP="00D90019">
      <w:pPr>
        <w:tabs>
          <w:tab w:val="num" w:pos="360"/>
        </w:tabs>
        <w:jc w:val="both"/>
        <w:rPr>
          <w:rFonts w:ascii="Arial" w:hAnsi="Arial" w:cs="Arial"/>
        </w:rPr>
      </w:pPr>
      <w:r w:rsidRPr="00A13B04">
        <w:rPr>
          <w:rFonts w:ascii="Arial" w:hAnsi="Arial" w:cs="Arial"/>
        </w:rPr>
        <w:t>Кого в Советском Союза называли диссидентами?</w:t>
      </w:r>
    </w:p>
    <w:p w:rsidR="00D90019" w:rsidRPr="0080285C" w:rsidRDefault="00D90019" w:rsidP="002E3426">
      <w:pPr>
        <w:pStyle w:val="a4"/>
        <w:numPr>
          <w:ilvl w:val="0"/>
          <w:numId w:val="44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злостных прогульщиков</w:t>
      </w:r>
    </w:p>
    <w:p w:rsidR="00D90019" w:rsidRPr="0080285C" w:rsidRDefault="00D90019" w:rsidP="002E3426">
      <w:pPr>
        <w:pStyle w:val="a4"/>
        <w:numPr>
          <w:ilvl w:val="0"/>
          <w:numId w:val="44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агентов иностранной разведки</w:t>
      </w:r>
    </w:p>
    <w:p w:rsidR="00D90019" w:rsidRPr="0080285C" w:rsidRDefault="00D90019" w:rsidP="002E3426">
      <w:pPr>
        <w:pStyle w:val="a4"/>
        <w:numPr>
          <w:ilvl w:val="0"/>
          <w:numId w:val="44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борцов с «космополитизмом»</w:t>
      </w:r>
    </w:p>
    <w:p w:rsidR="00D90019" w:rsidRPr="00A13B04" w:rsidRDefault="00D90019" w:rsidP="002E3426">
      <w:pPr>
        <w:pStyle w:val="a4"/>
        <w:numPr>
          <w:ilvl w:val="0"/>
          <w:numId w:val="44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A13B04">
        <w:rPr>
          <w:rFonts w:ascii="Arial" w:hAnsi="Arial" w:cs="Arial"/>
          <w:b/>
          <w:highlight w:val="yellow"/>
        </w:rPr>
        <w:t>борцов с существующим строем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28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A13B04" w:rsidRDefault="00D90019" w:rsidP="00D90019">
      <w:pPr>
        <w:jc w:val="both"/>
        <w:rPr>
          <w:rFonts w:ascii="Arial" w:hAnsi="Arial" w:cs="Arial"/>
        </w:rPr>
      </w:pPr>
      <w:r w:rsidRPr="00A13B04">
        <w:rPr>
          <w:rFonts w:ascii="Arial" w:hAnsi="Arial" w:cs="Arial"/>
        </w:rPr>
        <w:t xml:space="preserve">Согласно решению </w:t>
      </w:r>
      <w:r w:rsidRPr="00A13B04">
        <w:rPr>
          <w:rFonts w:ascii="Arial" w:hAnsi="Arial" w:cs="Arial"/>
          <w:lang w:val="en-US"/>
        </w:rPr>
        <w:t>XIX</w:t>
      </w:r>
      <w:r w:rsidRPr="00A13B04">
        <w:rPr>
          <w:rFonts w:ascii="Arial" w:hAnsi="Arial" w:cs="Arial"/>
        </w:rPr>
        <w:t xml:space="preserve"> конференции КПСС высшим органом государственной власти в СССР становился … .</w:t>
      </w:r>
    </w:p>
    <w:p w:rsidR="00D90019" w:rsidRPr="00A13B04" w:rsidRDefault="00D90019" w:rsidP="002E3426">
      <w:pPr>
        <w:pStyle w:val="a4"/>
        <w:numPr>
          <w:ilvl w:val="0"/>
          <w:numId w:val="45"/>
        </w:numPr>
        <w:tabs>
          <w:tab w:val="num" w:pos="360"/>
        </w:tabs>
        <w:jc w:val="both"/>
        <w:rPr>
          <w:rFonts w:ascii="Arial" w:hAnsi="Arial" w:cs="Arial"/>
          <w:b/>
          <w:highlight w:val="yellow"/>
        </w:rPr>
      </w:pPr>
      <w:r w:rsidRPr="00A13B04">
        <w:rPr>
          <w:rFonts w:ascii="Arial" w:hAnsi="Arial" w:cs="Arial"/>
          <w:b/>
          <w:highlight w:val="yellow"/>
        </w:rPr>
        <w:t>Съезд народных депутатов СССР</w:t>
      </w:r>
    </w:p>
    <w:p w:rsidR="00D90019" w:rsidRPr="0080285C" w:rsidRDefault="00D90019" w:rsidP="002E3426">
      <w:pPr>
        <w:pStyle w:val="a4"/>
        <w:numPr>
          <w:ilvl w:val="0"/>
          <w:numId w:val="45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Совет Министров СССР</w:t>
      </w:r>
    </w:p>
    <w:p w:rsidR="00D90019" w:rsidRPr="0080285C" w:rsidRDefault="00D90019" w:rsidP="002E3426">
      <w:pPr>
        <w:pStyle w:val="a4"/>
        <w:numPr>
          <w:ilvl w:val="0"/>
          <w:numId w:val="45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Государственная Дума СССР</w:t>
      </w:r>
    </w:p>
    <w:p w:rsidR="00D90019" w:rsidRPr="0080285C" w:rsidRDefault="00D90019" w:rsidP="002E3426">
      <w:pPr>
        <w:pStyle w:val="a4"/>
        <w:numPr>
          <w:ilvl w:val="0"/>
          <w:numId w:val="45"/>
        </w:numPr>
        <w:tabs>
          <w:tab w:val="num" w:pos="360"/>
        </w:tabs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Федеральное собрание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A13B04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29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A13B04">
        <w:rPr>
          <w:rFonts w:ascii="Arial" w:hAnsi="Arial" w:cs="Arial"/>
        </w:rPr>
        <w:t>Укажите, что из перечисленного относится к реформам правительства Ельцина</w:t>
      </w:r>
      <w:r w:rsidRPr="00453903">
        <w:rPr>
          <w:rFonts w:ascii="Arial" w:hAnsi="Arial" w:cs="Arial"/>
        </w:rPr>
        <w:t xml:space="preserve"> </w:t>
      </w:r>
      <w:r w:rsidRPr="00A13B04">
        <w:rPr>
          <w:rFonts w:ascii="Arial" w:hAnsi="Arial" w:cs="Arial"/>
        </w:rPr>
        <w:t>— Гайдара начала 1990-х гг.:</w:t>
      </w:r>
    </w:p>
    <w:p w:rsidR="00D90019" w:rsidRPr="0080285C" w:rsidRDefault="00D90019" w:rsidP="002E3426">
      <w:pPr>
        <w:pStyle w:val="a4"/>
        <w:widowControl w:val="0"/>
        <w:numPr>
          <w:ilvl w:val="0"/>
          <w:numId w:val="4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="Arial" w:hAnsi="Arial" w:cs="Arial"/>
          <w:spacing w:val="-5"/>
        </w:rPr>
      </w:pPr>
      <w:r w:rsidRPr="0080285C">
        <w:rPr>
          <w:rFonts w:ascii="Arial" w:hAnsi="Arial" w:cs="Arial"/>
        </w:rPr>
        <w:t>начало деятельности Съезда народных депутатов</w:t>
      </w:r>
    </w:p>
    <w:p w:rsidR="00D90019" w:rsidRPr="00A13B04" w:rsidRDefault="00D90019" w:rsidP="002E3426">
      <w:pPr>
        <w:pStyle w:val="a4"/>
        <w:widowControl w:val="0"/>
        <w:numPr>
          <w:ilvl w:val="0"/>
          <w:numId w:val="4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="Arial" w:hAnsi="Arial" w:cs="Arial"/>
          <w:b/>
          <w:highlight w:val="yellow"/>
        </w:rPr>
      </w:pPr>
      <w:r w:rsidRPr="00A13B04">
        <w:rPr>
          <w:rFonts w:ascii="Arial" w:hAnsi="Arial" w:cs="Arial"/>
          <w:b/>
          <w:highlight w:val="yellow"/>
        </w:rPr>
        <w:t>ваучерная приватизация</w:t>
      </w:r>
    </w:p>
    <w:p w:rsidR="00D90019" w:rsidRPr="0080285C" w:rsidRDefault="00D90019" w:rsidP="002E3426">
      <w:pPr>
        <w:pStyle w:val="a4"/>
        <w:widowControl w:val="0"/>
        <w:numPr>
          <w:ilvl w:val="0"/>
          <w:numId w:val="4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реализация национальных проектов в социальной сфере и экономике</w:t>
      </w:r>
    </w:p>
    <w:p w:rsidR="00D90019" w:rsidRPr="0080285C" w:rsidRDefault="00D90019" w:rsidP="002E3426">
      <w:pPr>
        <w:pStyle w:val="a4"/>
        <w:widowControl w:val="0"/>
        <w:numPr>
          <w:ilvl w:val="0"/>
          <w:numId w:val="46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образование Государственного совета Российской Федерации</w:t>
      </w:r>
    </w:p>
    <w:p w:rsidR="00D90019" w:rsidRPr="007A07D6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862BD9">
        <w:rPr>
          <w:rFonts w:ascii="Arial" w:eastAsia="Calibri" w:hAnsi="Arial" w:cs="Arial"/>
          <w:color w:val="000000"/>
        </w:rPr>
        <w:t>З</w:t>
      </w:r>
      <w:r>
        <w:rPr>
          <w:rFonts w:ascii="Arial" w:eastAsia="Calibri" w:hAnsi="Arial" w:cs="Arial"/>
          <w:color w:val="000000"/>
        </w:rPr>
        <w:t>АДАНИЕ 30</w:t>
      </w:r>
      <w:r w:rsidRPr="00862BD9">
        <w:rPr>
          <w:rFonts w:ascii="Arial" w:eastAsia="Calibri" w:hAnsi="Arial" w:cs="Arial"/>
          <w:color w:val="000000"/>
        </w:rPr>
        <w:t xml:space="preserve">. </w:t>
      </w:r>
      <w:r w:rsidRPr="00862BD9">
        <w:rPr>
          <w:rFonts w:ascii="Arial" w:hAnsi="Arial" w:cs="Arial"/>
        </w:rPr>
        <w:t>Выберите правильный вариант ответа:</w:t>
      </w:r>
    </w:p>
    <w:p w:rsidR="00D90019" w:rsidRPr="00A13B04" w:rsidRDefault="00D90019" w:rsidP="00D900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3B04">
        <w:rPr>
          <w:rFonts w:ascii="Arial" w:hAnsi="Arial" w:cs="Arial"/>
        </w:rPr>
        <w:t>В соответствии с Конституцией Российской Федерации 1993 года высшим законодательным органом государственной власти стал двухпалатный парламент, получивший название … .</w:t>
      </w:r>
    </w:p>
    <w:p w:rsidR="00D90019" w:rsidRPr="0080285C" w:rsidRDefault="00D90019" w:rsidP="002E3426">
      <w:pPr>
        <w:pStyle w:val="a4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Верховный Совет</w:t>
      </w:r>
    </w:p>
    <w:p w:rsidR="00D90019" w:rsidRPr="00A13B04" w:rsidRDefault="00D90019" w:rsidP="002E3426">
      <w:pPr>
        <w:pStyle w:val="a4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b/>
          <w:highlight w:val="yellow"/>
        </w:rPr>
      </w:pPr>
      <w:r w:rsidRPr="00A13B04">
        <w:rPr>
          <w:rFonts w:ascii="Arial" w:hAnsi="Arial" w:cs="Arial"/>
          <w:b/>
          <w:highlight w:val="yellow"/>
        </w:rPr>
        <w:t>Федеральное собрание</w:t>
      </w:r>
    </w:p>
    <w:p w:rsidR="00D90019" w:rsidRPr="0080285C" w:rsidRDefault="00D90019" w:rsidP="002E3426">
      <w:pPr>
        <w:pStyle w:val="a4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Национальная ассамблея</w:t>
      </w:r>
    </w:p>
    <w:p w:rsidR="00D90019" w:rsidRPr="0080285C" w:rsidRDefault="00D90019" w:rsidP="002E3426">
      <w:pPr>
        <w:pStyle w:val="a4"/>
        <w:numPr>
          <w:ilvl w:val="0"/>
          <w:numId w:val="47"/>
        </w:numPr>
        <w:jc w:val="both"/>
        <w:rPr>
          <w:rFonts w:ascii="Arial" w:hAnsi="Arial" w:cs="Arial"/>
        </w:rPr>
      </w:pPr>
      <w:r w:rsidRPr="0080285C">
        <w:rPr>
          <w:rFonts w:ascii="Arial" w:hAnsi="Arial" w:cs="Arial"/>
        </w:rPr>
        <w:t>Народное собрание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31. Расположите события в хронологическом порядке:</w:t>
      </w:r>
    </w:p>
    <w:p w:rsidR="00D90019" w:rsidRPr="003A0AB3" w:rsidRDefault="00D90019" w:rsidP="002E3426">
      <w:pPr>
        <w:pStyle w:val="a4"/>
        <w:numPr>
          <w:ilvl w:val="0"/>
          <w:numId w:val="51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>приход Рюрика на славянские земли</w:t>
      </w:r>
    </w:p>
    <w:p w:rsidR="00D90019" w:rsidRPr="003A0AB3" w:rsidRDefault="00D90019" w:rsidP="002E3426">
      <w:pPr>
        <w:pStyle w:val="a4"/>
        <w:numPr>
          <w:ilvl w:val="0"/>
          <w:numId w:val="51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>образование древнерусского государства</w:t>
      </w:r>
    </w:p>
    <w:p w:rsidR="00D90019" w:rsidRPr="003A0AB3" w:rsidRDefault="00D90019" w:rsidP="002E3426">
      <w:pPr>
        <w:pStyle w:val="a4"/>
        <w:numPr>
          <w:ilvl w:val="0"/>
          <w:numId w:val="51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>принятие христианства на Руси</w:t>
      </w:r>
    </w:p>
    <w:p w:rsidR="00D90019" w:rsidRPr="003A0AB3" w:rsidRDefault="00D90019" w:rsidP="002E3426">
      <w:pPr>
        <w:pStyle w:val="a4"/>
        <w:numPr>
          <w:ilvl w:val="0"/>
          <w:numId w:val="51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>Любический княжеский съезд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453903" w:rsidRDefault="00D90019" w:rsidP="00D90019">
      <w:pPr>
        <w:ind w:left="357" w:hanging="357"/>
        <w:rPr>
          <w:rFonts w:ascii="Arial" w:hAnsi="Arial" w:cs="Arial"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ЗАДАНИЕ 32. Расположите события в хронологическом порядке:</w:t>
      </w:r>
    </w:p>
    <w:p w:rsidR="00D90019" w:rsidRPr="003A0AB3" w:rsidRDefault="00D90019" w:rsidP="002E3426">
      <w:pPr>
        <w:pStyle w:val="a4"/>
        <w:numPr>
          <w:ilvl w:val="0"/>
          <w:numId w:val="52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 xml:space="preserve">Битва при Калке </w:t>
      </w:r>
    </w:p>
    <w:p w:rsidR="00D90019" w:rsidRPr="003A0AB3" w:rsidRDefault="00D90019" w:rsidP="002E3426">
      <w:pPr>
        <w:pStyle w:val="a4"/>
        <w:numPr>
          <w:ilvl w:val="0"/>
          <w:numId w:val="52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>Ледовое побоище</w:t>
      </w:r>
    </w:p>
    <w:p w:rsidR="00D90019" w:rsidRPr="003A0AB3" w:rsidRDefault="00D90019" w:rsidP="002E3426">
      <w:pPr>
        <w:pStyle w:val="a4"/>
        <w:numPr>
          <w:ilvl w:val="0"/>
          <w:numId w:val="52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 xml:space="preserve">Куликовская битва </w:t>
      </w:r>
    </w:p>
    <w:p w:rsidR="00D90019" w:rsidRPr="003A0AB3" w:rsidRDefault="00D90019" w:rsidP="002E3426">
      <w:pPr>
        <w:pStyle w:val="a4"/>
        <w:numPr>
          <w:ilvl w:val="0"/>
          <w:numId w:val="52"/>
        </w:numPr>
        <w:rPr>
          <w:rFonts w:ascii="Arial" w:hAnsi="Arial" w:cs="Arial"/>
        </w:rPr>
      </w:pPr>
      <w:r w:rsidRPr="003A0AB3">
        <w:rPr>
          <w:rFonts w:ascii="Arial" w:hAnsi="Arial" w:cs="Arial"/>
        </w:rPr>
        <w:t>Стояние на Угре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33. Расположите события в хронологическом порядке:</w:t>
      </w:r>
    </w:p>
    <w:p w:rsidR="00D90019" w:rsidRPr="003A0AB3" w:rsidRDefault="00D90019" w:rsidP="002E3426">
      <w:pPr>
        <w:pStyle w:val="a4"/>
        <w:numPr>
          <w:ilvl w:val="0"/>
          <w:numId w:val="53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создание империи Карла Великого</w:t>
      </w:r>
    </w:p>
    <w:p w:rsidR="00D90019" w:rsidRPr="003A0AB3" w:rsidRDefault="00D90019" w:rsidP="002E3426">
      <w:pPr>
        <w:pStyle w:val="a4"/>
        <w:numPr>
          <w:ilvl w:val="0"/>
          <w:numId w:val="53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раскол христианской церкви на католическую и ортодоксальную (православную)</w:t>
      </w:r>
    </w:p>
    <w:p w:rsidR="00D90019" w:rsidRPr="003A0AB3" w:rsidRDefault="00D90019" w:rsidP="002E3426">
      <w:pPr>
        <w:pStyle w:val="a4"/>
        <w:numPr>
          <w:ilvl w:val="0"/>
          <w:numId w:val="53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первый «крестовый поход»</w:t>
      </w:r>
    </w:p>
    <w:p w:rsidR="00D90019" w:rsidRPr="003A0AB3" w:rsidRDefault="00D90019" w:rsidP="002E3426">
      <w:pPr>
        <w:pStyle w:val="a4"/>
        <w:numPr>
          <w:ilvl w:val="0"/>
          <w:numId w:val="53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«столетняя» война между Англией и Францией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34. Расположите события в хронологическом порядке:</w:t>
      </w:r>
    </w:p>
    <w:p w:rsidR="00D90019" w:rsidRPr="003A0AB3" w:rsidRDefault="00D90019" w:rsidP="002E3426">
      <w:pPr>
        <w:pStyle w:val="a4"/>
        <w:numPr>
          <w:ilvl w:val="0"/>
          <w:numId w:val="54"/>
        </w:numPr>
        <w:tabs>
          <w:tab w:val="num" w:pos="180"/>
        </w:tabs>
        <w:rPr>
          <w:rFonts w:ascii="Arial" w:hAnsi="Arial" w:cs="Arial"/>
        </w:rPr>
      </w:pPr>
      <w:r>
        <w:rPr>
          <w:rFonts w:ascii="Arial" w:hAnsi="Arial" w:cs="Arial"/>
        </w:rPr>
        <w:t>царствование Бориса Годунова</w:t>
      </w:r>
    </w:p>
    <w:p w:rsidR="00D90019" w:rsidRPr="003A0AB3" w:rsidRDefault="00D90019" w:rsidP="002E3426">
      <w:pPr>
        <w:pStyle w:val="a4"/>
        <w:numPr>
          <w:ilvl w:val="0"/>
          <w:numId w:val="54"/>
        </w:numPr>
        <w:tabs>
          <w:tab w:val="num" w:pos="180"/>
        </w:tabs>
        <w:rPr>
          <w:rFonts w:ascii="Arial" w:hAnsi="Arial" w:cs="Arial"/>
        </w:rPr>
      </w:pPr>
      <w:r>
        <w:rPr>
          <w:rFonts w:ascii="Arial" w:hAnsi="Arial" w:cs="Arial"/>
        </w:rPr>
        <w:t>правление Василия Шуйского</w:t>
      </w:r>
    </w:p>
    <w:p w:rsidR="00D90019" w:rsidRPr="003A0AB3" w:rsidRDefault="00D90019" w:rsidP="002E3426">
      <w:pPr>
        <w:pStyle w:val="a4"/>
        <w:numPr>
          <w:ilvl w:val="0"/>
          <w:numId w:val="54"/>
        </w:numPr>
        <w:tabs>
          <w:tab w:val="num" w:pos="180"/>
        </w:tabs>
        <w:rPr>
          <w:rFonts w:ascii="Arial" w:hAnsi="Arial" w:cs="Arial"/>
        </w:rPr>
      </w:pPr>
      <w:r>
        <w:rPr>
          <w:rFonts w:ascii="Arial" w:hAnsi="Arial" w:cs="Arial"/>
        </w:rPr>
        <w:t>семибоярщина</w:t>
      </w:r>
    </w:p>
    <w:p w:rsidR="00D90019" w:rsidRPr="003A0AB3" w:rsidRDefault="00D90019" w:rsidP="002E3426">
      <w:pPr>
        <w:pStyle w:val="a4"/>
        <w:numPr>
          <w:ilvl w:val="0"/>
          <w:numId w:val="54"/>
        </w:numPr>
        <w:tabs>
          <w:tab w:val="num" w:pos="180"/>
        </w:tabs>
        <w:rPr>
          <w:rFonts w:ascii="Arial" w:hAnsi="Arial" w:cs="Arial"/>
        </w:rPr>
      </w:pPr>
      <w:r>
        <w:rPr>
          <w:rFonts w:ascii="Arial" w:hAnsi="Arial" w:cs="Arial"/>
        </w:rPr>
        <w:t>создание второго ополчения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35. Расположите события в хронологическом порядке:</w:t>
      </w:r>
    </w:p>
    <w:p w:rsidR="00D90019" w:rsidRPr="003A0AB3" w:rsidRDefault="00D90019" w:rsidP="002E3426">
      <w:pPr>
        <w:pStyle w:val="a4"/>
        <w:numPr>
          <w:ilvl w:val="0"/>
          <w:numId w:val="55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захват Константинополя турками-османами</w:t>
      </w:r>
    </w:p>
    <w:p w:rsidR="00D90019" w:rsidRPr="003A0AB3" w:rsidRDefault="00D90019" w:rsidP="002E3426">
      <w:pPr>
        <w:pStyle w:val="a4"/>
        <w:numPr>
          <w:ilvl w:val="0"/>
          <w:numId w:val="55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открытие Х.</w:t>
      </w:r>
      <w:r>
        <w:rPr>
          <w:rFonts w:ascii="Arial" w:hAnsi="Arial" w:cs="Arial"/>
        </w:rPr>
        <w:t xml:space="preserve"> </w:t>
      </w:r>
      <w:r w:rsidRPr="003A0AB3">
        <w:rPr>
          <w:rFonts w:ascii="Arial" w:hAnsi="Arial" w:cs="Arial"/>
        </w:rPr>
        <w:t>Колумбом американского континента</w:t>
      </w:r>
    </w:p>
    <w:p w:rsidR="00D90019" w:rsidRPr="003A0AB3" w:rsidRDefault="00D90019" w:rsidP="002E3426">
      <w:pPr>
        <w:pStyle w:val="a4"/>
        <w:numPr>
          <w:ilvl w:val="0"/>
          <w:numId w:val="55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начало Реформации в Европе</w:t>
      </w:r>
    </w:p>
    <w:p w:rsidR="00D90019" w:rsidRPr="003A0AB3" w:rsidRDefault="00D90019" w:rsidP="002E3426">
      <w:pPr>
        <w:pStyle w:val="a4"/>
        <w:numPr>
          <w:ilvl w:val="0"/>
          <w:numId w:val="55"/>
        </w:numPr>
        <w:tabs>
          <w:tab w:val="num" w:pos="180"/>
        </w:tabs>
        <w:rPr>
          <w:rFonts w:ascii="Arial" w:hAnsi="Arial" w:cs="Arial"/>
        </w:rPr>
      </w:pPr>
      <w:r w:rsidRPr="003A0AB3">
        <w:rPr>
          <w:rFonts w:ascii="Arial" w:hAnsi="Arial" w:cs="Arial"/>
        </w:rPr>
        <w:t>ликвидация абсолютизма в Англии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36. Расположите события в хронологическом порядке:</w:t>
      </w:r>
    </w:p>
    <w:p w:rsidR="00D90019" w:rsidRDefault="00D90019" w:rsidP="002E3426">
      <w:pPr>
        <w:pStyle w:val="a4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Поход русской армии В.В.Голицина на Крым</w:t>
      </w:r>
    </w:p>
    <w:p w:rsidR="00D90019" w:rsidRPr="004857E0" w:rsidRDefault="00D90019" w:rsidP="002E3426">
      <w:pPr>
        <w:pStyle w:val="a4"/>
        <w:numPr>
          <w:ilvl w:val="0"/>
          <w:numId w:val="56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Взятие Азова</w:t>
      </w:r>
    </w:p>
    <w:p w:rsidR="00D90019" w:rsidRPr="004857E0" w:rsidRDefault="00D90019" w:rsidP="002E3426">
      <w:pPr>
        <w:pStyle w:val="a4"/>
        <w:numPr>
          <w:ilvl w:val="0"/>
          <w:numId w:val="56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Поражение под Нарвой</w:t>
      </w:r>
    </w:p>
    <w:p w:rsidR="00D90019" w:rsidRPr="004857E0" w:rsidRDefault="00D90019" w:rsidP="002E3426">
      <w:pPr>
        <w:pStyle w:val="a4"/>
        <w:numPr>
          <w:ilvl w:val="0"/>
          <w:numId w:val="56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Полтавская битва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37.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57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 xml:space="preserve">создание </w:t>
      </w:r>
      <w:r>
        <w:rPr>
          <w:rFonts w:ascii="Arial" w:hAnsi="Arial" w:cs="Arial"/>
        </w:rPr>
        <w:t>коллегий</w:t>
      </w:r>
    </w:p>
    <w:p w:rsidR="00D90019" w:rsidRPr="004857E0" w:rsidRDefault="00D90019" w:rsidP="002E3426">
      <w:pPr>
        <w:pStyle w:val="a4"/>
        <w:numPr>
          <w:ilvl w:val="0"/>
          <w:numId w:val="57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создание министерств</w:t>
      </w:r>
    </w:p>
    <w:p w:rsidR="00D90019" w:rsidRPr="004857E0" w:rsidRDefault="00D90019" w:rsidP="002E3426">
      <w:pPr>
        <w:pStyle w:val="a4"/>
        <w:numPr>
          <w:ilvl w:val="0"/>
          <w:numId w:val="57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создание тайных обществ (декабристы)</w:t>
      </w:r>
    </w:p>
    <w:p w:rsidR="00D90019" w:rsidRPr="004857E0" w:rsidRDefault="00D90019" w:rsidP="002E3426">
      <w:pPr>
        <w:pStyle w:val="a4"/>
        <w:numPr>
          <w:ilvl w:val="0"/>
          <w:numId w:val="57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создание корпуса жандармов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38.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58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создание «Священного союза»</w:t>
      </w:r>
    </w:p>
    <w:p w:rsidR="00D90019" w:rsidRPr="004857E0" w:rsidRDefault="00D90019" w:rsidP="002E3426">
      <w:pPr>
        <w:pStyle w:val="a4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гражданская война в США</w:t>
      </w:r>
    </w:p>
    <w:p w:rsidR="00D90019" w:rsidRDefault="00D90019" w:rsidP="002E3426">
      <w:pPr>
        <w:pStyle w:val="a4"/>
        <w:numPr>
          <w:ilvl w:val="0"/>
          <w:numId w:val="58"/>
        </w:numPr>
        <w:rPr>
          <w:rFonts w:ascii="Arial" w:hAnsi="Arial" w:cs="Arial"/>
        </w:rPr>
      </w:pPr>
      <w:r w:rsidRPr="00D44CEE">
        <w:rPr>
          <w:rFonts w:ascii="Arial" w:hAnsi="Arial" w:cs="Arial"/>
        </w:rPr>
        <w:t>создание Германской империи</w:t>
      </w:r>
    </w:p>
    <w:p w:rsidR="00D90019" w:rsidRPr="00D44CEE" w:rsidRDefault="00D90019" w:rsidP="002E3426">
      <w:pPr>
        <w:pStyle w:val="a4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создание Антанты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39.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59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 xml:space="preserve">создание партии социал-демократов </w:t>
      </w:r>
    </w:p>
    <w:p w:rsidR="00D90019" w:rsidRPr="004857E0" w:rsidRDefault="00D90019" w:rsidP="002E3426">
      <w:pPr>
        <w:pStyle w:val="a4"/>
        <w:numPr>
          <w:ilvl w:val="0"/>
          <w:numId w:val="59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русско-японская война</w:t>
      </w:r>
    </w:p>
    <w:p w:rsidR="00D90019" w:rsidRPr="004857E0" w:rsidRDefault="00D90019" w:rsidP="002E3426">
      <w:pPr>
        <w:pStyle w:val="a4"/>
        <w:numPr>
          <w:ilvl w:val="0"/>
          <w:numId w:val="59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lastRenderedPageBreak/>
        <w:t>назначение П.А. Столыпина на пост премьер-министра</w:t>
      </w:r>
    </w:p>
    <w:p w:rsidR="00D90019" w:rsidRPr="004857E0" w:rsidRDefault="00D90019" w:rsidP="002E3426">
      <w:pPr>
        <w:pStyle w:val="a4"/>
        <w:numPr>
          <w:ilvl w:val="0"/>
          <w:numId w:val="59"/>
        </w:numPr>
        <w:tabs>
          <w:tab w:val="num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начало </w:t>
      </w:r>
      <w:r>
        <w:rPr>
          <w:rFonts w:ascii="Arial" w:hAnsi="Arial" w:cs="Arial"/>
          <w:lang w:val="en-US"/>
        </w:rPr>
        <w:t xml:space="preserve">I </w:t>
      </w:r>
      <w:r>
        <w:rPr>
          <w:rFonts w:ascii="Arial" w:hAnsi="Arial" w:cs="Arial"/>
        </w:rPr>
        <w:t>мировой войны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40.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60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Падение монархии в России</w:t>
      </w:r>
    </w:p>
    <w:p w:rsidR="00D90019" w:rsidRPr="004857E0" w:rsidRDefault="00D90019" w:rsidP="002E3426">
      <w:pPr>
        <w:pStyle w:val="a4"/>
        <w:numPr>
          <w:ilvl w:val="0"/>
          <w:numId w:val="60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«Корниловский мятеж»</w:t>
      </w:r>
    </w:p>
    <w:p w:rsidR="00D90019" w:rsidRPr="004857E0" w:rsidRDefault="00D90019" w:rsidP="002E3426">
      <w:pPr>
        <w:pStyle w:val="a4"/>
        <w:numPr>
          <w:ilvl w:val="0"/>
          <w:numId w:val="60"/>
        </w:numPr>
        <w:rPr>
          <w:rFonts w:ascii="Arial" w:hAnsi="Arial" w:cs="Arial"/>
        </w:rPr>
      </w:pPr>
      <w:r w:rsidRPr="004857E0">
        <w:rPr>
          <w:rFonts w:ascii="Arial" w:hAnsi="Arial" w:cs="Arial"/>
          <w:lang w:val="en-US"/>
        </w:rPr>
        <w:t>II</w:t>
      </w:r>
      <w:r w:rsidRPr="004857E0">
        <w:rPr>
          <w:rFonts w:ascii="Arial" w:hAnsi="Arial" w:cs="Arial"/>
        </w:rPr>
        <w:t xml:space="preserve"> съезд Советов</w:t>
      </w:r>
    </w:p>
    <w:p w:rsidR="00D90019" w:rsidRPr="004857E0" w:rsidRDefault="00D90019" w:rsidP="002E3426">
      <w:pPr>
        <w:pStyle w:val="a4"/>
        <w:numPr>
          <w:ilvl w:val="0"/>
          <w:numId w:val="60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Открытие Учредительного собрания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41.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61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  <w:lang w:val="en-US"/>
        </w:rPr>
        <w:t>II</w:t>
      </w:r>
      <w:r w:rsidRPr="004857E0">
        <w:rPr>
          <w:rFonts w:ascii="Arial" w:hAnsi="Arial" w:cs="Arial"/>
        </w:rPr>
        <w:t xml:space="preserve"> съезд Советов</w:t>
      </w:r>
    </w:p>
    <w:p w:rsidR="00D90019" w:rsidRPr="004857E0" w:rsidRDefault="00D90019" w:rsidP="002E3426">
      <w:pPr>
        <w:pStyle w:val="a4"/>
        <w:numPr>
          <w:ilvl w:val="0"/>
          <w:numId w:val="61"/>
        </w:numPr>
        <w:tabs>
          <w:tab w:val="num" w:pos="360"/>
        </w:tabs>
        <w:rPr>
          <w:rFonts w:ascii="Arial" w:hAnsi="Arial" w:cs="Arial"/>
        </w:rPr>
      </w:pPr>
      <w:r>
        <w:rPr>
          <w:rFonts w:ascii="Arial" w:hAnsi="Arial" w:cs="Arial"/>
        </w:rPr>
        <w:t>Брестский мир</w:t>
      </w:r>
    </w:p>
    <w:p w:rsidR="00D90019" w:rsidRPr="004857E0" w:rsidRDefault="00D90019" w:rsidP="002E3426">
      <w:pPr>
        <w:pStyle w:val="a4"/>
        <w:numPr>
          <w:ilvl w:val="0"/>
          <w:numId w:val="61"/>
        </w:numPr>
        <w:tabs>
          <w:tab w:val="num" w:pos="360"/>
        </w:tabs>
        <w:rPr>
          <w:rFonts w:ascii="Arial" w:hAnsi="Arial" w:cs="Arial"/>
        </w:rPr>
      </w:pPr>
      <w:r>
        <w:rPr>
          <w:rFonts w:ascii="Arial" w:hAnsi="Arial" w:cs="Arial"/>
        </w:rPr>
        <w:t>введение продразверстки</w:t>
      </w:r>
    </w:p>
    <w:p w:rsidR="00D90019" w:rsidRPr="004857E0" w:rsidRDefault="00D90019" w:rsidP="002E3426">
      <w:pPr>
        <w:pStyle w:val="a4"/>
        <w:numPr>
          <w:ilvl w:val="0"/>
          <w:numId w:val="61"/>
        </w:numPr>
        <w:tabs>
          <w:tab w:val="num" w:pos="360"/>
        </w:tabs>
        <w:rPr>
          <w:rFonts w:ascii="Arial" w:hAnsi="Arial" w:cs="Arial"/>
        </w:rPr>
      </w:pPr>
      <w:r>
        <w:rPr>
          <w:rFonts w:ascii="Arial" w:hAnsi="Arial" w:cs="Arial"/>
        </w:rPr>
        <w:t>Кронштадтский мятеж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42.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62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назначение А. Гитлера канцлером Германии</w:t>
      </w:r>
    </w:p>
    <w:p w:rsidR="00D90019" w:rsidRPr="004857E0" w:rsidRDefault="00D90019" w:rsidP="002E3426">
      <w:pPr>
        <w:pStyle w:val="a4"/>
        <w:numPr>
          <w:ilvl w:val="0"/>
          <w:numId w:val="62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выход Германии и Италии из Лиги Наций</w:t>
      </w:r>
    </w:p>
    <w:p w:rsidR="00D90019" w:rsidRPr="004857E0" w:rsidRDefault="00D90019" w:rsidP="002E3426">
      <w:pPr>
        <w:pStyle w:val="a4"/>
        <w:numPr>
          <w:ilvl w:val="0"/>
          <w:numId w:val="62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объединение (аншлюс) Германии и Австрии</w:t>
      </w:r>
    </w:p>
    <w:p w:rsidR="00D90019" w:rsidRPr="004857E0" w:rsidRDefault="00D90019" w:rsidP="002E3426">
      <w:pPr>
        <w:pStyle w:val="a4"/>
        <w:numPr>
          <w:ilvl w:val="0"/>
          <w:numId w:val="62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заключение Мюнхенского договора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 xml:space="preserve">В формулировке вопроса события расположены в верном хронологическом </w:t>
      </w:r>
      <w:r>
        <w:rPr>
          <w:rFonts w:ascii="Arial" w:hAnsi="Arial" w:cs="Arial"/>
          <w:highlight w:val="yellow"/>
        </w:rPr>
        <w:lastRenderedPageBreak/>
        <w:t>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43.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63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Московское сражение</w:t>
      </w:r>
    </w:p>
    <w:p w:rsidR="00D90019" w:rsidRPr="004857E0" w:rsidRDefault="00D90019" w:rsidP="002E3426">
      <w:pPr>
        <w:pStyle w:val="a4"/>
        <w:numPr>
          <w:ilvl w:val="0"/>
          <w:numId w:val="63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Сталинградская битва</w:t>
      </w:r>
    </w:p>
    <w:p w:rsidR="00D90019" w:rsidRPr="004857E0" w:rsidRDefault="00D90019" w:rsidP="002E3426">
      <w:pPr>
        <w:pStyle w:val="a4"/>
        <w:numPr>
          <w:ilvl w:val="0"/>
          <w:numId w:val="63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 xml:space="preserve">Курская битва </w:t>
      </w:r>
    </w:p>
    <w:p w:rsidR="00D90019" w:rsidRPr="004857E0" w:rsidRDefault="00D90019" w:rsidP="002E3426">
      <w:pPr>
        <w:pStyle w:val="a4"/>
        <w:numPr>
          <w:ilvl w:val="0"/>
          <w:numId w:val="63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Висло-Одерская операция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44.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64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Корейская война</w:t>
      </w:r>
    </w:p>
    <w:p w:rsidR="00D90019" w:rsidRPr="004857E0" w:rsidRDefault="00D90019" w:rsidP="002E3426">
      <w:pPr>
        <w:pStyle w:val="a4"/>
        <w:numPr>
          <w:ilvl w:val="0"/>
          <w:numId w:val="64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создание ОВД</w:t>
      </w:r>
    </w:p>
    <w:p w:rsidR="00D90019" w:rsidRPr="004857E0" w:rsidRDefault="00D90019" w:rsidP="002E3426">
      <w:pPr>
        <w:pStyle w:val="a4"/>
        <w:numPr>
          <w:ilvl w:val="0"/>
          <w:numId w:val="64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Карибский кризис</w:t>
      </w:r>
    </w:p>
    <w:p w:rsidR="00D90019" w:rsidRPr="004857E0" w:rsidRDefault="00D90019" w:rsidP="002E3426">
      <w:pPr>
        <w:pStyle w:val="a4"/>
        <w:numPr>
          <w:ilvl w:val="0"/>
          <w:numId w:val="64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ввод советских войск в Афганистан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45. Расположите события в хронологическом порядке:</w:t>
      </w:r>
    </w:p>
    <w:p w:rsidR="00D90019" w:rsidRPr="004857E0" w:rsidRDefault="00D90019" w:rsidP="002E3426">
      <w:pPr>
        <w:pStyle w:val="a4"/>
        <w:numPr>
          <w:ilvl w:val="0"/>
          <w:numId w:val="65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выборы президента РСФСР</w:t>
      </w:r>
    </w:p>
    <w:p w:rsidR="00D90019" w:rsidRPr="004857E0" w:rsidRDefault="00D90019" w:rsidP="002E3426">
      <w:pPr>
        <w:pStyle w:val="a4"/>
        <w:numPr>
          <w:ilvl w:val="0"/>
          <w:numId w:val="65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попытка захвата власти ГКЧП</w:t>
      </w:r>
    </w:p>
    <w:p w:rsidR="00D90019" w:rsidRPr="004857E0" w:rsidRDefault="00D90019" w:rsidP="002E3426">
      <w:pPr>
        <w:pStyle w:val="a4"/>
        <w:numPr>
          <w:ilvl w:val="0"/>
          <w:numId w:val="65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образование СНГ</w:t>
      </w:r>
    </w:p>
    <w:p w:rsidR="00D90019" w:rsidRPr="004857E0" w:rsidRDefault="00D90019" w:rsidP="002E3426">
      <w:pPr>
        <w:pStyle w:val="a4"/>
        <w:numPr>
          <w:ilvl w:val="0"/>
          <w:numId w:val="65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принятие Конституции России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D90019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D90019" w:rsidRPr="00E961A8" w:rsidRDefault="00D90019" w:rsidP="002E3426">
      <w:pPr>
        <w:pStyle w:val="a4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D90019" w:rsidRDefault="00D90019" w:rsidP="00D90019">
      <w:pPr>
        <w:ind w:left="357" w:hanging="357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</w:t>
      </w:r>
      <w:r>
        <w:rPr>
          <w:rFonts w:ascii="Arial" w:hAnsi="Arial" w:cs="Arial"/>
          <w:highlight w:val="yellow"/>
        </w:rPr>
        <w:t>В формулировке вопроса события расположены в верном хронологическом порядке</w:t>
      </w:r>
      <w:r w:rsidRPr="009C1A4A">
        <w:rPr>
          <w:rFonts w:ascii="Arial" w:hAnsi="Arial" w:cs="Arial"/>
          <w:highlight w:val="yellow"/>
        </w:rPr>
        <w:t>.</w:t>
      </w:r>
    </w:p>
    <w:p w:rsidR="00D90019" w:rsidRPr="00E961A8" w:rsidRDefault="00D90019" w:rsidP="00D90019">
      <w:pPr>
        <w:ind w:left="357" w:hanging="357"/>
        <w:rPr>
          <w:rFonts w:ascii="Arial" w:hAnsi="Arial" w:cs="Arial"/>
          <w:b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46. Установите связи между событиями и историческим персонами:</w:t>
      </w:r>
    </w:p>
    <w:p w:rsidR="00D90019" w:rsidRDefault="00D90019" w:rsidP="002E3426">
      <w:pPr>
        <w:pStyle w:val="a4"/>
        <w:numPr>
          <w:ilvl w:val="0"/>
          <w:numId w:val="66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Любический княжеский съезд</w:t>
      </w:r>
    </w:p>
    <w:p w:rsidR="00D90019" w:rsidRPr="00D563FC" w:rsidRDefault="00D90019" w:rsidP="002E3426">
      <w:pPr>
        <w:pStyle w:val="a4"/>
        <w:numPr>
          <w:ilvl w:val="0"/>
          <w:numId w:val="66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восстание древлян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создание системы престолонаследия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захват Киева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rPr>
          <w:rFonts w:ascii="Arial" w:hAnsi="Arial" w:cs="Arial"/>
        </w:rPr>
      </w:pPr>
      <w:r w:rsidRPr="004857E0">
        <w:rPr>
          <w:rFonts w:ascii="Arial" w:hAnsi="Arial" w:cs="Arial"/>
        </w:rPr>
        <w:t>строительство белокаменного Кремля</w:t>
      </w:r>
    </w:p>
    <w:p w:rsidR="00D90019" w:rsidRPr="004857E0" w:rsidRDefault="00D90019" w:rsidP="00D90019">
      <w:pPr>
        <w:rPr>
          <w:rFonts w:ascii="Arial" w:hAnsi="Arial" w:cs="Arial"/>
        </w:rPr>
      </w:pPr>
      <w:r w:rsidRPr="004857E0">
        <w:rPr>
          <w:rFonts w:ascii="Arial" w:hAnsi="Arial" w:cs="Arial"/>
        </w:rPr>
        <w:t>Варианты для выбора: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lastRenderedPageBreak/>
        <w:t>князь Владимир «Мономах»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 xml:space="preserve">князь Игорь </w:t>
      </w:r>
      <w:r>
        <w:rPr>
          <w:rFonts w:ascii="Arial" w:hAnsi="Arial" w:cs="Arial"/>
        </w:rPr>
        <w:t>«Старый»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князь Ярослав «Мудрый»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tabs>
          <w:tab w:val="num" w:pos="360"/>
        </w:tabs>
        <w:rPr>
          <w:rFonts w:ascii="Arial" w:hAnsi="Arial" w:cs="Arial"/>
        </w:rPr>
      </w:pPr>
      <w:r w:rsidRPr="004857E0">
        <w:rPr>
          <w:rFonts w:ascii="Arial" w:hAnsi="Arial" w:cs="Arial"/>
        </w:rPr>
        <w:t>князь Юрий «Долгорукий»</w:t>
      </w:r>
    </w:p>
    <w:p w:rsidR="00D90019" w:rsidRPr="004857E0" w:rsidRDefault="00D90019" w:rsidP="002E3426">
      <w:pPr>
        <w:pStyle w:val="a4"/>
        <w:numPr>
          <w:ilvl w:val="0"/>
          <w:numId w:val="66"/>
        </w:numPr>
        <w:tabs>
          <w:tab w:val="num" w:pos="360"/>
        </w:tabs>
        <w:rPr>
          <w:rFonts w:ascii="Arial" w:hAnsi="Arial" w:cs="Arial"/>
        </w:rPr>
      </w:pPr>
      <w:r>
        <w:rPr>
          <w:rFonts w:ascii="Arial" w:hAnsi="Arial" w:cs="Arial"/>
        </w:rPr>
        <w:t>нет среди приведенных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событий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47. Установите связи между событиями и историческим персонами: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rPr>
          <w:rFonts w:ascii="Arial" w:hAnsi="Arial" w:cs="Arial"/>
        </w:rPr>
      </w:pPr>
      <w:r w:rsidRPr="00E92D4A">
        <w:rPr>
          <w:rFonts w:ascii="Arial" w:hAnsi="Arial" w:cs="Arial"/>
        </w:rPr>
        <w:t xml:space="preserve">поход Лжедмитрия </w:t>
      </w:r>
      <w:r w:rsidRPr="00E92D4A">
        <w:rPr>
          <w:rFonts w:ascii="Arial" w:hAnsi="Arial" w:cs="Arial"/>
          <w:lang w:val="en-US"/>
        </w:rPr>
        <w:t>I</w:t>
      </w:r>
      <w:r w:rsidRPr="00E92D4A">
        <w:rPr>
          <w:rFonts w:ascii="Arial" w:hAnsi="Arial" w:cs="Arial"/>
        </w:rPr>
        <w:t xml:space="preserve"> на Москву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rPr>
          <w:rFonts w:ascii="Arial" w:hAnsi="Arial" w:cs="Arial"/>
        </w:rPr>
      </w:pPr>
      <w:r w:rsidRPr="00E92D4A">
        <w:rPr>
          <w:rFonts w:ascii="Arial" w:hAnsi="Arial" w:cs="Arial"/>
        </w:rPr>
        <w:t>«стояние» на р.</w:t>
      </w:r>
      <w:r>
        <w:rPr>
          <w:rFonts w:ascii="Arial" w:hAnsi="Arial" w:cs="Arial"/>
          <w:lang w:val="en-US"/>
        </w:rPr>
        <w:t xml:space="preserve"> </w:t>
      </w:r>
      <w:r w:rsidRPr="00E92D4A">
        <w:rPr>
          <w:rFonts w:ascii="Arial" w:hAnsi="Arial" w:cs="Arial"/>
        </w:rPr>
        <w:t>Угре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rPr>
          <w:rFonts w:ascii="Arial" w:hAnsi="Arial" w:cs="Arial"/>
        </w:rPr>
      </w:pPr>
      <w:r w:rsidRPr="00E92D4A">
        <w:rPr>
          <w:rFonts w:ascii="Arial" w:hAnsi="Arial" w:cs="Arial"/>
        </w:rPr>
        <w:t>Куликовская битва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rPr>
          <w:rFonts w:ascii="Arial" w:hAnsi="Arial" w:cs="Arial"/>
        </w:rPr>
      </w:pPr>
      <w:r w:rsidRPr="00E92D4A">
        <w:rPr>
          <w:rFonts w:ascii="Arial" w:hAnsi="Arial" w:cs="Arial"/>
        </w:rPr>
        <w:t>Ливонская война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rPr>
          <w:rFonts w:ascii="Arial" w:hAnsi="Arial" w:cs="Arial"/>
        </w:rPr>
      </w:pPr>
      <w:r w:rsidRPr="00E92D4A">
        <w:rPr>
          <w:rFonts w:ascii="Arial" w:hAnsi="Arial" w:cs="Arial"/>
        </w:rPr>
        <w:t>восстание под предводительством К. Булавина</w:t>
      </w:r>
    </w:p>
    <w:p w:rsidR="00D90019" w:rsidRPr="004857E0" w:rsidRDefault="00D90019" w:rsidP="00D90019">
      <w:pPr>
        <w:rPr>
          <w:rFonts w:ascii="Arial" w:hAnsi="Arial" w:cs="Arial"/>
        </w:rPr>
      </w:pPr>
      <w:r w:rsidRPr="004857E0">
        <w:rPr>
          <w:rFonts w:ascii="Arial" w:hAnsi="Arial" w:cs="Arial"/>
        </w:rPr>
        <w:t>Варианты для выбора: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tabs>
          <w:tab w:val="num" w:pos="360"/>
        </w:tabs>
        <w:rPr>
          <w:rFonts w:ascii="Arial" w:hAnsi="Arial" w:cs="Arial"/>
        </w:rPr>
      </w:pPr>
      <w:r w:rsidRPr="00E92D4A">
        <w:rPr>
          <w:rFonts w:ascii="Arial" w:hAnsi="Arial" w:cs="Arial"/>
        </w:rPr>
        <w:t>Борис Годунов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tabs>
          <w:tab w:val="num" w:pos="360"/>
        </w:tabs>
        <w:rPr>
          <w:rFonts w:ascii="Arial" w:hAnsi="Arial" w:cs="Arial"/>
        </w:rPr>
      </w:pPr>
      <w:r w:rsidRPr="00E92D4A">
        <w:rPr>
          <w:rFonts w:ascii="Arial" w:hAnsi="Arial" w:cs="Arial"/>
        </w:rPr>
        <w:t xml:space="preserve">Иван </w:t>
      </w:r>
      <w:r w:rsidRPr="00E92D4A">
        <w:rPr>
          <w:rFonts w:ascii="Arial" w:hAnsi="Arial" w:cs="Arial"/>
          <w:lang w:val="en-US"/>
        </w:rPr>
        <w:t>III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tabs>
          <w:tab w:val="num" w:pos="360"/>
        </w:tabs>
        <w:rPr>
          <w:rFonts w:ascii="Arial" w:hAnsi="Arial" w:cs="Arial"/>
        </w:rPr>
      </w:pPr>
      <w:r>
        <w:rPr>
          <w:rFonts w:ascii="Arial" w:hAnsi="Arial" w:cs="Arial"/>
        </w:rPr>
        <w:t>Дмитрий Донской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tabs>
          <w:tab w:val="num" w:pos="360"/>
        </w:tabs>
        <w:rPr>
          <w:rFonts w:ascii="Arial" w:hAnsi="Arial" w:cs="Arial"/>
        </w:rPr>
      </w:pPr>
      <w:r w:rsidRPr="00E92D4A">
        <w:rPr>
          <w:rFonts w:ascii="Arial" w:hAnsi="Arial" w:cs="Arial"/>
        </w:rPr>
        <w:t xml:space="preserve">Иван </w:t>
      </w:r>
      <w:r w:rsidRPr="00E92D4A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Грозный</w:t>
      </w:r>
    </w:p>
    <w:p w:rsidR="00D90019" w:rsidRPr="00E92D4A" w:rsidRDefault="00D90019" w:rsidP="002E3426">
      <w:pPr>
        <w:pStyle w:val="a4"/>
        <w:numPr>
          <w:ilvl w:val="0"/>
          <w:numId w:val="67"/>
        </w:numPr>
        <w:rPr>
          <w:rFonts w:ascii="Arial" w:hAnsi="Arial" w:cs="Arial"/>
        </w:rPr>
      </w:pPr>
      <w:r>
        <w:rPr>
          <w:rFonts w:ascii="Arial" w:hAnsi="Arial" w:cs="Arial"/>
        </w:rPr>
        <w:t>нет среди приведенных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событий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D563FC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ЗАДАНИЕ 48. Установите связи </w:t>
      </w:r>
      <w:r w:rsidRPr="00D563FC">
        <w:rPr>
          <w:rFonts w:ascii="Arial" w:hAnsi="Arial" w:cs="Arial"/>
          <w:bCs/>
        </w:rPr>
        <w:t xml:space="preserve">между </w:t>
      </w:r>
      <w:r w:rsidRPr="00D563FC">
        <w:rPr>
          <w:rFonts w:ascii="Arial" w:hAnsi="Arial" w:cs="Arial"/>
        </w:rPr>
        <w:t>представительными органами власти и странами, где они были созданы</w:t>
      </w:r>
      <w:r w:rsidRPr="00D563FC">
        <w:rPr>
          <w:rFonts w:ascii="Arial" w:hAnsi="Arial" w:cs="Arial"/>
          <w:bCs/>
        </w:rPr>
        <w:t>:</w:t>
      </w:r>
    </w:p>
    <w:p w:rsidR="00D90019" w:rsidRPr="00D563FC" w:rsidRDefault="00D90019" w:rsidP="002E3426">
      <w:pPr>
        <w:pStyle w:val="a4"/>
        <w:numPr>
          <w:ilvl w:val="0"/>
          <w:numId w:val="68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кортесы</w:t>
      </w:r>
    </w:p>
    <w:p w:rsidR="00D90019" w:rsidRPr="00D563FC" w:rsidRDefault="00D90019" w:rsidP="002E3426">
      <w:pPr>
        <w:pStyle w:val="a4"/>
        <w:numPr>
          <w:ilvl w:val="0"/>
          <w:numId w:val="68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конгресс</w:t>
      </w:r>
    </w:p>
    <w:p w:rsidR="00D90019" w:rsidRPr="00D563FC" w:rsidRDefault="00D90019" w:rsidP="002E3426">
      <w:pPr>
        <w:pStyle w:val="a4"/>
        <w:numPr>
          <w:ilvl w:val="0"/>
          <w:numId w:val="68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генеральные штаты</w:t>
      </w:r>
    </w:p>
    <w:p w:rsidR="00D90019" w:rsidRPr="00D563FC" w:rsidRDefault="00D90019" w:rsidP="002E3426">
      <w:pPr>
        <w:pStyle w:val="a4"/>
        <w:numPr>
          <w:ilvl w:val="0"/>
          <w:numId w:val="68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парламент</w:t>
      </w:r>
    </w:p>
    <w:p w:rsidR="00D90019" w:rsidRPr="004857E0" w:rsidRDefault="00D90019" w:rsidP="00D90019">
      <w:pPr>
        <w:rPr>
          <w:rFonts w:ascii="Arial" w:hAnsi="Arial" w:cs="Arial"/>
        </w:rPr>
      </w:pPr>
      <w:r w:rsidRPr="004857E0">
        <w:rPr>
          <w:rFonts w:ascii="Arial" w:hAnsi="Arial" w:cs="Arial"/>
        </w:rPr>
        <w:t>Варианты для выбора:</w:t>
      </w:r>
    </w:p>
    <w:p w:rsidR="00D90019" w:rsidRPr="00D563FC" w:rsidRDefault="00D90019" w:rsidP="002E3426">
      <w:pPr>
        <w:pStyle w:val="a4"/>
        <w:numPr>
          <w:ilvl w:val="0"/>
          <w:numId w:val="69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Испания</w:t>
      </w:r>
    </w:p>
    <w:p w:rsidR="00D90019" w:rsidRPr="00D563FC" w:rsidRDefault="00D90019" w:rsidP="002E3426">
      <w:pPr>
        <w:pStyle w:val="a4"/>
        <w:numPr>
          <w:ilvl w:val="0"/>
          <w:numId w:val="69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США</w:t>
      </w:r>
    </w:p>
    <w:p w:rsidR="00D90019" w:rsidRPr="00D563FC" w:rsidRDefault="00D90019" w:rsidP="002E3426">
      <w:pPr>
        <w:pStyle w:val="a4"/>
        <w:numPr>
          <w:ilvl w:val="0"/>
          <w:numId w:val="69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Франция</w:t>
      </w:r>
    </w:p>
    <w:p w:rsidR="00D90019" w:rsidRPr="00D563FC" w:rsidRDefault="00D90019" w:rsidP="002E3426">
      <w:pPr>
        <w:pStyle w:val="a4"/>
        <w:numPr>
          <w:ilvl w:val="0"/>
          <w:numId w:val="69"/>
        </w:numPr>
        <w:rPr>
          <w:rFonts w:ascii="Arial" w:hAnsi="Arial" w:cs="Arial"/>
        </w:rPr>
      </w:pPr>
      <w:r w:rsidRPr="00D563FC">
        <w:rPr>
          <w:rFonts w:ascii="Arial" w:hAnsi="Arial" w:cs="Arial"/>
        </w:rPr>
        <w:t>Англия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органов власти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D563FC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ЗАДАНИЕ 49. Установите связи </w:t>
      </w:r>
      <w:r w:rsidRPr="00D563FC">
        <w:rPr>
          <w:rFonts w:ascii="Arial" w:hAnsi="Arial" w:cs="Arial"/>
          <w:bCs/>
        </w:rPr>
        <w:t xml:space="preserve">между </w:t>
      </w:r>
      <w:r w:rsidRPr="00D563FC">
        <w:rPr>
          <w:rFonts w:ascii="Arial" w:hAnsi="Arial" w:cs="Arial"/>
        </w:rPr>
        <w:t>законодательными актами и историческими персонами</w:t>
      </w:r>
      <w:r w:rsidRPr="00D563FC">
        <w:rPr>
          <w:rFonts w:ascii="Arial" w:hAnsi="Arial" w:cs="Arial"/>
          <w:bCs/>
        </w:rPr>
        <w:t>: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Наказ к работе «Уложенной комиссии»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Указ о создании Московского университета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«Соборное уложение»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Указ о единонаследии</w:t>
      </w:r>
    </w:p>
    <w:p w:rsidR="00D90019" w:rsidRPr="004857E0" w:rsidRDefault="00D90019" w:rsidP="00D90019">
      <w:pPr>
        <w:rPr>
          <w:rFonts w:ascii="Arial" w:hAnsi="Arial" w:cs="Arial"/>
        </w:rPr>
      </w:pPr>
      <w:r w:rsidRPr="004857E0">
        <w:rPr>
          <w:rFonts w:ascii="Arial" w:hAnsi="Arial" w:cs="Arial"/>
        </w:rPr>
        <w:t>Варианты для выбора:</w:t>
      </w:r>
    </w:p>
    <w:p w:rsidR="00D90019" w:rsidRPr="00D563FC" w:rsidRDefault="00D90019" w:rsidP="002E3426">
      <w:pPr>
        <w:pStyle w:val="a3"/>
        <w:numPr>
          <w:ilvl w:val="0"/>
          <w:numId w:val="70"/>
        </w:numPr>
        <w:shd w:val="clear" w:color="auto" w:fill="FFFFFF"/>
        <w:tabs>
          <w:tab w:val="left" w:pos="113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 xml:space="preserve">Екатерина </w:t>
      </w:r>
      <w:r w:rsidRPr="002D3C13">
        <w:rPr>
          <w:rFonts w:ascii="Arial" w:hAnsi="Arial" w:cs="Arial"/>
          <w:lang w:val="en-US"/>
        </w:rPr>
        <w:t>II</w:t>
      </w:r>
    </w:p>
    <w:p w:rsidR="00D90019" w:rsidRDefault="00D90019" w:rsidP="002E3426">
      <w:pPr>
        <w:pStyle w:val="a3"/>
        <w:numPr>
          <w:ilvl w:val="0"/>
          <w:numId w:val="7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Елизавета Петровна</w:t>
      </w:r>
    </w:p>
    <w:p w:rsidR="00D90019" w:rsidRDefault="00D90019" w:rsidP="002E3426">
      <w:pPr>
        <w:pStyle w:val="a3"/>
        <w:numPr>
          <w:ilvl w:val="0"/>
          <w:numId w:val="7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Алексей Михайлович</w:t>
      </w:r>
    </w:p>
    <w:p w:rsidR="00D90019" w:rsidRPr="00D563FC" w:rsidRDefault="00D90019" w:rsidP="002E3426">
      <w:pPr>
        <w:pStyle w:val="a3"/>
        <w:numPr>
          <w:ilvl w:val="0"/>
          <w:numId w:val="70"/>
        </w:numPr>
        <w:shd w:val="clear" w:color="auto" w:fill="FFFFFF"/>
        <w:tabs>
          <w:tab w:val="left" w:pos="113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 xml:space="preserve">Пётр </w:t>
      </w:r>
      <w:r w:rsidRPr="002D3C13">
        <w:rPr>
          <w:rFonts w:ascii="Arial" w:hAnsi="Arial" w:cs="Arial"/>
          <w:lang w:val="en-US"/>
        </w:rPr>
        <w:t>I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законодательных актов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D563FC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ЗАДАНИЕ 50. Установите связи </w:t>
      </w:r>
      <w:r w:rsidRPr="00D563FC">
        <w:rPr>
          <w:rFonts w:ascii="Arial" w:hAnsi="Arial" w:cs="Arial"/>
          <w:bCs/>
        </w:rPr>
        <w:t xml:space="preserve">между </w:t>
      </w:r>
      <w:r w:rsidRPr="00D563FC">
        <w:rPr>
          <w:rFonts w:ascii="Arial" w:hAnsi="Arial" w:cs="Arial"/>
        </w:rPr>
        <w:t>законодательными актами и историческими персонами</w:t>
      </w:r>
      <w:r w:rsidRPr="00D563FC">
        <w:rPr>
          <w:rFonts w:ascii="Arial" w:hAnsi="Arial" w:cs="Arial"/>
          <w:bCs/>
        </w:rPr>
        <w:t>: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Наказ к работе «Уложенной комиссии»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Указ об обязанных крестьянах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Указ о вольных хлебопашцах</w:t>
      </w:r>
    </w:p>
    <w:p w:rsidR="00D90019" w:rsidRDefault="00D90019" w:rsidP="002E3426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Указ о приписных и посессионных крестьянах</w:t>
      </w:r>
    </w:p>
    <w:p w:rsidR="00D90019" w:rsidRPr="004857E0" w:rsidRDefault="00D90019" w:rsidP="00D90019">
      <w:pPr>
        <w:rPr>
          <w:rFonts w:ascii="Arial" w:hAnsi="Arial" w:cs="Arial"/>
        </w:rPr>
      </w:pPr>
      <w:r w:rsidRPr="004857E0">
        <w:rPr>
          <w:rFonts w:ascii="Arial" w:hAnsi="Arial" w:cs="Arial"/>
        </w:rPr>
        <w:t>Варианты для выбора:</w:t>
      </w:r>
    </w:p>
    <w:p w:rsidR="00D90019" w:rsidRPr="00D563FC" w:rsidRDefault="00D90019" w:rsidP="002E3426">
      <w:pPr>
        <w:pStyle w:val="a3"/>
        <w:numPr>
          <w:ilvl w:val="0"/>
          <w:numId w:val="70"/>
        </w:numPr>
        <w:shd w:val="clear" w:color="auto" w:fill="FFFFFF"/>
        <w:tabs>
          <w:tab w:val="left" w:pos="113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 xml:space="preserve">Екатерина </w:t>
      </w:r>
      <w:r w:rsidRPr="002D3C13">
        <w:rPr>
          <w:rFonts w:ascii="Arial" w:hAnsi="Arial" w:cs="Arial"/>
          <w:lang w:val="en-US"/>
        </w:rPr>
        <w:t>II</w:t>
      </w:r>
    </w:p>
    <w:p w:rsidR="00D90019" w:rsidRDefault="00D90019" w:rsidP="002E3426">
      <w:pPr>
        <w:pStyle w:val="a3"/>
        <w:numPr>
          <w:ilvl w:val="0"/>
          <w:numId w:val="70"/>
        </w:numPr>
        <w:shd w:val="clear" w:color="auto" w:fill="FFFFFF"/>
        <w:tabs>
          <w:tab w:val="left" w:pos="113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 xml:space="preserve">Николай </w:t>
      </w:r>
      <w:r w:rsidRPr="002D3C13">
        <w:rPr>
          <w:rFonts w:ascii="Arial" w:hAnsi="Arial" w:cs="Arial"/>
          <w:lang w:val="en-US"/>
        </w:rPr>
        <w:t>I</w:t>
      </w:r>
    </w:p>
    <w:p w:rsidR="00D90019" w:rsidRPr="00D563FC" w:rsidRDefault="00D90019" w:rsidP="002E3426">
      <w:pPr>
        <w:pStyle w:val="a3"/>
        <w:numPr>
          <w:ilvl w:val="0"/>
          <w:numId w:val="70"/>
        </w:numPr>
        <w:shd w:val="clear" w:color="auto" w:fill="FFFFFF"/>
        <w:tabs>
          <w:tab w:val="left" w:pos="113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 xml:space="preserve">Александр </w:t>
      </w:r>
      <w:r w:rsidRPr="002D3C13">
        <w:rPr>
          <w:rFonts w:ascii="Arial" w:hAnsi="Arial" w:cs="Arial"/>
          <w:lang w:val="en-US"/>
        </w:rPr>
        <w:t>I</w:t>
      </w:r>
    </w:p>
    <w:p w:rsidR="00D90019" w:rsidRPr="00D563FC" w:rsidRDefault="00D90019" w:rsidP="002E3426">
      <w:pPr>
        <w:pStyle w:val="a3"/>
        <w:numPr>
          <w:ilvl w:val="0"/>
          <w:numId w:val="70"/>
        </w:numPr>
        <w:shd w:val="clear" w:color="auto" w:fill="FFFFFF"/>
        <w:tabs>
          <w:tab w:val="left" w:pos="113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Пётр</w:t>
      </w:r>
      <w:r>
        <w:rPr>
          <w:rFonts w:ascii="Arial" w:hAnsi="Arial" w:cs="Arial"/>
        </w:rPr>
        <w:t xml:space="preserve"> </w:t>
      </w:r>
      <w:r w:rsidRPr="002D3C13">
        <w:rPr>
          <w:rFonts w:ascii="Arial" w:hAnsi="Arial" w:cs="Arial"/>
          <w:lang w:val="en-US"/>
        </w:rPr>
        <w:t>I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законодательных актов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D563FC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ЗАДАНИЕ 51. Установите связи </w:t>
      </w:r>
      <w:r w:rsidRPr="00D563FC">
        <w:rPr>
          <w:rFonts w:ascii="Arial" w:hAnsi="Arial" w:cs="Arial"/>
          <w:bCs/>
        </w:rPr>
        <w:t xml:space="preserve">между </w:t>
      </w:r>
      <w:r>
        <w:rPr>
          <w:rFonts w:ascii="Arial" w:hAnsi="Arial" w:cs="Arial"/>
        </w:rPr>
        <w:t>историческими событиями и датами их наступления</w:t>
      </w:r>
      <w:r w:rsidRPr="00D563FC">
        <w:rPr>
          <w:rFonts w:ascii="Arial" w:hAnsi="Arial" w:cs="Arial"/>
          <w:bCs/>
        </w:rPr>
        <w:t>:</w:t>
      </w:r>
    </w:p>
    <w:p w:rsidR="00D90019" w:rsidRDefault="00D90019" w:rsidP="002E3426">
      <w:pPr>
        <w:pStyle w:val="a3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Венский конгресс</w:t>
      </w:r>
    </w:p>
    <w:p w:rsidR="00D90019" w:rsidRDefault="00D90019" w:rsidP="002E3426">
      <w:pPr>
        <w:pStyle w:val="a3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Битва при Аустерлице</w:t>
      </w:r>
    </w:p>
    <w:p w:rsidR="00D90019" w:rsidRDefault="00D90019" w:rsidP="002E3426">
      <w:pPr>
        <w:pStyle w:val="a3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Битва при Ватерлоо</w:t>
      </w:r>
    </w:p>
    <w:p w:rsidR="00D90019" w:rsidRDefault="00D90019" w:rsidP="002E3426">
      <w:pPr>
        <w:pStyle w:val="a3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Тильзитский мир</w:t>
      </w:r>
    </w:p>
    <w:p w:rsidR="00D90019" w:rsidRPr="004857E0" w:rsidRDefault="00D90019" w:rsidP="00D90019">
      <w:pPr>
        <w:rPr>
          <w:rFonts w:ascii="Arial" w:hAnsi="Arial" w:cs="Arial"/>
        </w:rPr>
      </w:pPr>
      <w:r w:rsidRPr="004857E0"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1815 год</w:t>
      </w:r>
    </w:p>
    <w:p w:rsidR="00D90019" w:rsidRDefault="00D90019" w:rsidP="002E3426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1805 год</w:t>
      </w:r>
    </w:p>
    <w:p w:rsidR="00D90019" w:rsidRDefault="00D90019" w:rsidP="002E3426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1814 год</w:t>
      </w:r>
    </w:p>
    <w:p w:rsidR="00D90019" w:rsidRDefault="00D90019" w:rsidP="002E3426">
      <w:pPr>
        <w:pStyle w:val="a3"/>
        <w:numPr>
          <w:ilvl w:val="0"/>
          <w:numId w:val="7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1807 год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событий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667F86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667F86">
        <w:rPr>
          <w:rFonts w:ascii="Arial" w:hAnsi="Arial" w:cs="Arial"/>
          <w:bCs/>
        </w:rPr>
        <w:t>ЗАДАНИЕ 5</w:t>
      </w:r>
      <w:r>
        <w:rPr>
          <w:rFonts w:ascii="Arial" w:hAnsi="Arial" w:cs="Arial"/>
          <w:bCs/>
        </w:rPr>
        <w:t>2</w:t>
      </w:r>
      <w:r w:rsidRPr="00667F86">
        <w:rPr>
          <w:rFonts w:ascii="Arial" w:hAnsi="Arial" w:cs="Arial"/>
          <w:bCs/>
        </w:rPr>
        <w:t xml:space="preserve">. Установите связи между </w:t>
      </w:r>
      <w:r w:rsidRPr="00667F86">
        <w:rPr>
          <w:rFonts w:ascii="Arial" w:hAnsi="Arial" w:cs="Arial"/>
        </w:rPr>
        <w:t>событиями внешней политики СССР в 20-30-е годы и датами их наступления</w:t>
      </w:r>
      <w:r w:rsidRPr="00667F86">
        <w:rPr>
          <w:rFonts w:ascii="Arial" w:hAnsi="Arial" w:cs="Arial"/>
          <w:bCs/>
        </w:rPr>
        <w:t>:</w:t>
      </w:r>
    </w:p>
    <w:p w:rsidR="00D90019" w:rsidRDefault="00D90019" w:rsidP="002E3426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Советско-германский договор «О дружбе и границе»</w:t>
      </w:r>
    </w:p>
    <w:p w:rsidR="00D90019" w:rsidRDefault="00D90019" w:rsidP="002E3426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Раппальский советско-германский договор</w:t>
      </w:r>
    </w:p>
    <w:p w:rsidR="00D90019" w:rsidRDefault="00D90019" w:rsidP="002E3426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Вступление СССР в Лигу Наций</w:t>
      </w:r>
    </w:p>
    <w:p w:rsidR="00D90019" w:rsidRDefault="00D90019" w:rsidP="002E3426">
      <w:pPr>
        <w:pStyle w:val="a3"/>
        <w:numPr>
          <w:ilvl w:val="0"/>
          <w:numId w:val="7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Советско-японские бои у озера Хасан</w:t>
      </w:r>
    </w:p>
    <w:p w:rsidR="00D90019" w:rsidRPr="004857E0" w:rsidRDefault="00D90019" w:rsidP="00D90019">
      <w:pPr>
        <w:rPr>
          <w:rFonts w:ascii="Arial" w:hAnsi="Arial" w:cs="Arial"/>
        </w:rPr>
      </w:pPr>
      <w:r w:rsidRPr="004857E0"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1939 г.</w:t>
      </w:r>
    </w:p>
    <w:p w:rsidR="00D90019" w:rsidRDefault="00D90019" w:rsidP="002E3426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1922 г.</w:t>
      </w:r>
    </w:p>
    <w:p w:rsidR="00D90019" w:rsidRDefault="00D90019" w:rsidP="002E3426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1934 г.</w:t>
      </w:r>
    </w:p>
    <w:p w:rsidR="00D90019" w:rsidRDefault="00D90019" w:rsidP="002E3426">
      <w:pPr>
        <w:pStyle w:val="a3"/>
        <w:numPr>
          <w:ilvl w:val="0"/>
          <w:numId w:val="7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1938 г.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событий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667F86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667F86">
        <w:rPr>
          <w:rFonts w:ascii="Arial" w:hAnsi="Arial" w:cs="Arial"/>
          <w:bCs/>
        </w:rPr>
        <w:t>ЗАДАНИЕ 5</w:t>
      </w:r>
      <w:r>
        <w:rPr>
          <w:rFonts w:ascii="Arial" w:hAnsi="Arial" w:cs="Arial"/>
          <w:bCs/>
        </w:rPr>
        <w:t>3</w:t>
      </w:r>
      <w:r w:rsidRPr="00667F86">
        <w:rPr>
          <w:rFonts w:ascii="Arial" w:hAnsi="Arial" w:cs="Arial"/>
          <w:bCs/>
        </w:rPr>
        <w:t xml:space="preserve">. Установите связи между </w:t>
      </w:r>
      <w:r w:rsidRPr="00667F86">
        <w:rPr>
          <w:rFonts w:ascii="Arial" w:hAnsi="Arial" w:cs="Arial"/>
        </w:rPr>
        <w:t xml:space="preserve">названиями крупнейших сражений на советско-германском фронте и </w:t>
      </w:r>
      <w:r>
        <w:rPr>
          <w:rFonts w:ascii="Arial" w:hAnsi="Arial" w:cs="Arial"/>
        </w:rPr>
        <w:t>годами их</w:t>
      </w:r>
      <w:r w:rsidRPr="00667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происхождения</w:t>
      </w:r>
      <w:r w:rsidRPr="00667F86">
        <w:rPr>
          <w:rFonts w:ascii="Arial" w:hAnsi="Arial" w:cs="Arial"/>
          <w:bCs/>
        </w:rPr>
        <w:t>:</w:t>
      </w:r>
    </w:p>
    <w:p w:rsidR="00D90019" w:rsidRDefault="00D90019" w:rsidP="002E3426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Смоленское сражение</w:t>
      </w:r>
    </w:p>
    <w:p w:rsidR="00D90019" w:rsidRDefault="00D90019" w:rsidP="002E3426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Завершение Сталинградский битвы</w:t>
      </w:r>
    </w:p>
    <w:p w:rsidR="00D90019" w:rsidRDefault="00D90019" w:rsidP="002E3426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освобождение Белоруссии («Багратион»)</w:t>
      </w:r>
    </w:p>
    <w:p w:rsidR="00D90019" w:rsidRDefault="00D90019" w:rsidP="002E3426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Висло-Одерская операция</w:t>
      </w:r>
    </w:p>
    <w:p w:rsidR="00D90019" w:rsidRPr="00667F86" w:rsidRDefault="00D90019" w:rsidP="00D90019">
      <w:pPr>
        <w:rPr>
          <w:rFonts w:ascii="Arial" w:hAnsi="Arial" w:cs="Arial"/>
        </w:rPr>
      </w:pPr>
      <w:r w:rsidRPr="00667F86">
        <w:rPr>
          <w:rFonts w:ascii="Arial" w:hAnsi="Arial" w:cs="Arial"/>
        </w:rPr>
        <w:t>Варианты для выбора:</w:t>
      </w:r>
    </w:p>
    <w:p w:rsidR="00D90019" w:rsidRDefault="00D90019" w:rsidP="002E3426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2D3C13">
        <w:rPr>
          <w:rFonts w:ascii="Arial" w:hAnsi="Arial" w:cs="Arial"/>
        </w:rPr>
        <w:t>1941</w:t>
      </w:r>
      <w:r>
        <w:rPr>
          <w:rFonts w:ascii="Arial" w:hAnsi="Arial" w:cs="Arial"/>
        </w:rPr>
        <w:t xml:space="preserve"> г.</w:t>
      </w:r>
    </w:p>
    <w:p w:rsidR="00D90019" w:rsidRDefault="00D90019" w:rsidP="002E3426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lastRenderedPageBreak/>
        <w:t>1943</w:t>
      </w:r>
      <w:r>
        <w:rPr>
          <w:rFonts w:ascii="Arial" w:hAnsi="Arial" w:cs="Arial"/>
        </w:rPr>
        <w:t xml:space="preserve"> г.</w:t>
      </w:r>
    </w:p>
    <w:p w:rsidR="00D90019" w:rsidRDefault="00D90019" w:rsidP="002E3426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1944</w:t>
      </w:r>
      <w:r>
        <w:rPr>
          <w:rFonts w:ascii="Arial" w:hAnsi="Arial" w:cs="Arial"/>
        </w:rPr>
        <w:t xml:space="preserve"> г.</w:t>
      </w:r>
    </w:p>
    <w:p w:rsidR="00D90019" w:rsidRDefault="00D90019" w:rsidP="002E3426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3C13">
        <w:rPr>
          <w:rFonts w:ascii="Arial" w:hAnsi="Arial" w:cs="Arial"/>
        </w:rPr>
        <w:t>1945</w:t>
      </w:r>
      <w:r>
        <w:rPr>
          <w:rFonts w:ascii="Arial" w:hAnsi="Arial" w:cs="Arial"/>
        </w:rPr>
        <w:t xml:space="preserve"> г.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сражений</w:t>
      </w:r>
      <w:r w:rsidRPr="009C1A4A">
        <w:rPr>
          <w:rFonts w:ascii="Arial" w:hAnsi="Arial" w:cs="Arial"/>
          <w:highlight w:val="yellow"/>
        </w:rPr>
        <w:t>.</w:t>
      </w: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D90019" w:rsidRDefault="00D90019" w:rsidP="00D9001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ЗАДАНИЕ 54. Установите соответствие между терминами и их определениями:</w:t>
      </w:r>
    </w:p>
    <w:p w:rsidR="00D90019" w:rsidRPr="008B09DF" w:rsidRDefault="00D90019" w:rsidP="002E3426">
      <w:pPr>
        <w:pStyle w:val="a4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</w:rPr>
      </w:pPr>
      <w:r w:rsidRPr="008B09DF">
        <w:rPr>
          <w:rFonts w:ascii="Arial" w:hAnsi="Arial" w:cs="Arial"/>
        </w:rPr>
        <w:t>политика максимальной открытости деятельности государственных учреждений и свободы информации, основной компонент политики перестройки, проводимой в СССР во второй половине 1980х гг.</w:t>
      </w:r>
    </w:p>
    <w:p w:rsidR="00D90019" w:rsidRPr="008B09DF" w:rsidRDefault="00D90019" w:rsidP="002E3426">
      <w:pPr>
        <w:pStyle w:val="a4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</w:rPr>
      </w:pPr>
      <w:r w:rsidRPr="008B09DF">
        <w:rPr>
          <w:rFonts w:ascii="Arial" w:hAnsi="Arial" w:cs="Arial"/>
        </w:rPr>
        <w:t>произвольные решения в хозяйственной практике, не учитывающие объективные условия и научно обоснованные рекомендации</w:t>
      </w:r>
    </w:p>
    <w:p w:rsidR="00D90019" w:rsidRPr="008B09DF" w:rsidRDefault="00D90019" w:rsidP="002E3426">
      <w:pPr>
        <w:pStyle w:val="a4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</w:rPr>
      </w:pPr>
      <w:r w:rsidRPr="008B09DF">
        <w:rPr>
          <w:rFonts w:ascii="Arial" w:hAnsi="Arial" w:cs="Arial"/>
        </w:rPr>
        <w:t>состояние экономики, характеризующееся застоем производства и торговли на протяжении длительного периода и сопровождающееся увеличением численности безработных, снижением заработной платы и уровня жизни населения</w:t>
      </w:r>
    </w:p>
    <w:p w:rsidR="00D90019" w:rsidRPr="008B09DF" w:rsidRDefault="00D90019" w:rsidP="002E3426">
      <w:pPr>
        <w:pStyle w:val="a4"/>
        <w:numPr>
          <w:ilvl w:val="0"/>
          <w:numId w:val="78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8B09DF">
        <w:rPr>
          <w:rFonts w:ascii="Arial" w:hAnsi="Arial" w:cs="Arial"/>
        </w:rPr>
        <w:t>мировоззрение мирового гражданства, ставящее общечеловеческие интересы и ценности выше интересов отдельной нации</w:t>
      </w:r>
    </w:p>
    <w:p w:rsidR="00D90019" w:rsidRPr="00667F86" w:rsidRDefault="00D90019" w:rsidP="00D90019">
      <w:pPr>
        <w:rPr>
          <w:rFonts w:ascii="Arial" w:hAnsi="Arial" w:cs="Arial"/>
        </w:rPr>
      </w:pPr>
      <w:r w:rsidRPr="00667F86">
        <w:rPr>
          <w:rFonts w:ascii="Arial" w:hAnsi="Arial" w:cs="Arial"/>
        </w:rPr>
        <w:t>Варианты для выбора:</w:t>
      </w:r>
    </w:p>
    <w:p w:rsidR="00D90019" w:rsidRPr="008B09DF" w:rsidRDefault="00D90019" w:rsidP="002E3426">
      <w:pPr>
        <w:pStyle w:val="a4"/>
        <w:numPr>
          <w:ilvl w:val="0"/>
          <w:numId w:val="79"/>
        </w:numPr>
        <w:jc w:val="both"/>
        <w:rPr>
          <w:rFonts w:ascii="Arial" w:hAnsi="Arial" w:cs="Arial"/>
        </w:rPr>
      </w:pPr>
      <w:r w:rsidRPr="008B09DF">
        <w:rPr>
          <w:rFonts w:ascii="Arial" w:hAnsi="Arial" w:cs="Arial"/>
        </w:rPr>
        <w:t>гласность</w:t>
      </w:r>
    </w:p>
    <w:p w:rsidR="00D90019" w:rsidRPr="008B09DF" w:rsidRDefault="00D90019" w:rsidP="002E3426">
      <w:pPr>
        <w:pStyle w:val="a4"/>
        <w:numPr>
          <w:ilvl w:val="0"/>
          <w:numId w:val="79"/>
        </w:numPr>
        <w:jc w:val="both"/>
        <w:rPr>
          <w:rFonts w:ascii="Arial" w:hAnsi="Arial" w:cs="Arial"/>
        </w:rPr>
      </w:pPr>
      <w:r w:rsidRPr="008B09DF">
        <w:rPr>
          <w:rFonts w:ascii="Arial" w:hAnsi="Arial" w:cs="Arial"/>
        </w:rPr>
        <w:t>волюнтаризм</w:t>
      </w:r>
    </w:p>
    <w:p w:rsidR="00D90019" w:rsidRPr="008B09DF" w:rsidRDefault="00D90019" w:rsidP="002E3426">
      <w:pPr>
        <w:pStyle w:val="a4"/>
        <w:numPr>
          <w:ilvl w:val="0"/>
          <w:numId w:val="79"/>
        </w:numPr>
        <w:jc w:val="both"/>
        <w:rPr>
          <w:rFonts w:ascii="Arial" w:hAnsi="Arial" w:cs="Arial"/>
        </w:rPr>
      </w:pPr>
      <w:r w:rsidRPr="008B09DF">
        <w:rPr>
          <w:rFonts w:ascii="Arial" w:hAnsi="Arial" w:cs="Arial"/>
        </w:rPr>
        <w:t>стагнация</w:t>
      </w:r>
    </w:p>
    <w:p w:rsidR="00D90019" w:rsidRPr="008B09DF" w:rsidRDefault="00D90019" w:rsidP="002E3426">
      <w:pPr>
        <w:pStyle w:val="a4"/>
        <w:numPr>
          <w:ilvl w:val="0"/>
          <w:numId w:val="79"/>
        </w:numPr>
        <w:jc w:val="both"/>
        <w:rPr>
          <w:rFonts w:ascii="Arial" w:hAnsi="Arial" w:cs="Arial"/>
        </w:rPr>
      </w:pPr>
      <w:r w:rsidRPr="008B09DF">
        <w:rPr>
          <w:rFonts w:ascii="Arial" w:hAnsi="Arial" w:cs="Arial"/>
        </w:rPr>
        <w:t>космополитизм</w:t>
      </w:r>
    </w:p>
    <w:p w:rsidR="00D90019" w:rsidRDefault="00D90019" w:rsidP="00D90019">
      <w:pPr>
        <w:jc w:val="both"/>
        <w:rPr>
          <w:rFonts w:ascii="Arial" w:hAnsi="Arial" w:cs="Arial"/>
        </w:rPr>
      </w:pPr>
    </w:p>
    <w:p w:rsidR="00D90019" w:rsidRPr="009C1A4A" w:rsidRDefault="00D90019" w:rsidP="00D90019">
      <w:pPr>
        <w:widowControl w:val="0"/>
        <w:tabs>
          <w:tab w:val="left" w:pos="851"/>
        </w:tabs>
        <w:rPr>
          <w:rFonts w:ascii="Arial" w:hAnsi="Arial" w:cs="Arial"/>
        </w:rPr>
      </w:pPr>
      <w:r w:rsidRPr="009C1A4A">
        <w:rPr>
          <w:rFonts w:ascii="Arial" w:hAnsi="Arial" w:cs="Arial"/>
          <w:highlight w:val="yellow"/>
        </w:rPr>
        <w:t xml:space="preserve">* варианты для выбора приведены в порядке </w:t>
      </w:r>
      <w:r>
        <w:rPr>
          <w:rFonts w:ascii="Arial" w:hAnsi="Arial" w:cs="Arial"/>
          <w:highlight w:val="yellow"/>
        </w:rPr>
        <w:t>указания определений</w:t>
      </w:r>
      <w:r w:rsidRPr="009C1A4A">
        <w:rPr>
          <w:rFonts w:ascii="Arial" w:hAnsi="Arial" w:cs="Arial"/>
          <w:highlight w:val="yellow"/>
        </w:rPr>
        <w:t>.</w:t>
      </w:r>
    </w:p>
    <w:p w:rsidR="00D90019" w:rsidRPr="00C85733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u w:val="single"/>
        </w:rPr>
      </w:pPr>
      <w:r w:rsidRPr="00C2338B">
        <w:rPr>
          <w:rFonts w:ascii="Arial" w:hAnsi="Arial" w:cs="Arial"/>
          <w:color w:val="000000" w:themeColor="text1"/>
          <w:u w:val="single"/>
        </w:rPr>
        <w:t>2) открытые задания (тестовые, повышенный уровень сложности):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1. С Х века в древнерусском государстве появляются наследные земельные владения у феодалов. В дальнейшем собственниками могли быть не только частные лица, но и монастыри.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Укажите, как называлась на Руси земельная собственность, передаваемая по наследству.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вотчина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2. В </w:t>
      </w:r>
      <w:r w:rsidRPr="00C2338B">
        <w:rPr>
          <w:rFonts w:ascii="Arial" w:hAnsi="Arial" w:cs="Arial"/>
          <w:lang w:val="en-US"/>
        </w:rPr>
        <w:t>XI</w:t>
      </w:r>
      <w:r w:rsidRPr="00C2338B">
        <w:rPr>
          <w:rFonts w:ascii="Arial" w:hAnsi="Arial" w:cs="Arial"/>
        </w:rPr>
        <w:t xml:space="preserve"> веке было создано первое писанное законодательство, которое в последующие столетия было дополнено.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</w:t>
      </w:r>
      <w:r>
        <w:rPr>
          <w:rFonts w:ascii="Arial" w:hAnsi="Arial" w:cs="Arial"/>
        </w:rPr>
        <w:t>ажите название этого документа.</w:t>
      </w:r>
    </w:p>
    <w:p w:rsidR="00D90019" w:rsidRPr="00C2338B" w:rsidRDefault="00D90019" w:rsidP="00D90019">
      <w:pPr>
        <w:jc w:val="both"/>
        <w:rPr>
          <w:rFonts w:ascii="Arial" w:hAnsi="Arial" w:cs="Arial"/>
          <w:color w:val="FF0000"/>
        </w:rPr>
      </w:pPr>
      <w:r w:rsidRPr="00C2338B">
        <w:rPr>
          <w:rFonts w:ascii="Arial" w:hAnsi="Arial" w:cs="Arial"/>
          <w:b/>
          <w:highlight w:val="yellow"/>
        </w:rPr>
        <w:t>Ответ: Русская правда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3. В период ордынского владычества русские князья получали у монгольских ханов специальный документ, который подтверждал их право на княжение.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назывался такой документ?</w:t>
      </w:r>
    </w:p>
    <w:p w:rsidR="00D90019" w:rsidRPr="00C2338B" w:rsidRDefault="00D90019" w:rsidP="00D90019">
      <w:pPr>
        <w:jc w:val="both"/>
        <w:rPr>
          <w:rFonts w:ascii="Arial" w:hAnsi="Arial" w:cs="Arial"/>
          <w:b/>
          <w:color w:val="666666"/>
        </w:rPr>
      </w:pPr>
      <w:r w:rsidRPr="00C2338B">
        <w:rPr>
          <w:rFonts w:ascii="Arial" w:hAnsi="Arial" w:cs="Arial"/>
          <w:b/>
          <w:highlight w:val="yellow"/>
        </w:rPr>
        <w:t>Ответ: ярлык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4. В Судебнике 1497 года была введена регламентация права крестьян на уход от землевладельца. Это разрешалось делать в определенный период.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называлось время, разрешённое для ухода крестьян?</w:t>
      </w:r>
    </w:p>
    <w:p w:rsidR="00D90019" w:rsidRPr="00C2338B" w:rsidRDefault="00D90019" w:rsidP="00D90019">
      <w:pPr>
        <w:jc w:val="both"/>
        <w:rPr>
          <w:rFonts w:ascii="Arial" w:hAnsi="Arial" w:cs="Arial"/>
          <w:color w:val="FF0000"/>
        </w:rPr>
      </w:pPr>
      <w:r w:rsidRPr="00C2338B">
        <w:rPr>
          <w:rFonts w:ascii="Arial" w:hAnsi="Arial" w:cs="Arial"/>
          <w:b/>
          <w:highlight w:val="yellow"/>
        </w:rPr>
        <w:t>Ответ: Юрьев день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lastRenderedPageBreak/>
        <w:t xml:space="preserve">ЗАДАНИЕ 5. В </w:t>
      </w:r>
      <w:r w:rsidRPr="00C2338B">
        <w:rPr>
          <w:rFonts w:ascii="Arial" w:hAnsi="Arial" w:cs="Arial"/>
          <w:lang w:val="en-US"/>
        </w:rPr>
        <w:t>XV</w:t>
      </w:r>
      <w:r w:rsidRPr="00C2338B">
        <w:rPr>
          <w:rFonts w:ascii="Arial" w:hAnsi="Arial" w:cs="Arial"/>
        </w:rPr>
        <w:t>-</w:t>
      </w:r>
      <w:r w:rsidRPr="00C2338B">
        <w:rPr>
          <w:rFonts w:ascii="Arial" w:hAnsi="Arial" w:cs="Arial"/>
          <w:lang w:val="en-US"/>
        </w:rPr>
        <w:t>XVII</w:t>
      </w:r>
      <w:r w:rsidRPr="00C2338B">
        <w:rPr>
          <w:rFonts w:ascii="Arial" w:hAnsi="Arial" w:cs="Arial"/>
        </w:rPr>
        <w:t xml:space="preserve"> веках при Московском государе большую роль играл, существовавший совещательный орган, состоявший из бояр окольничьих, а затем и думных дворян, и думных дьяков.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его название.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Боярская дума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6. Во второй половине </w:t>
      </w:r>
      <w:r w:rsidRPr="00C2338B">
        <w:rPr>
          <w:rFonts w:ascii="Arial" w:hAnsi="Arial" w:cs="Arial"/>
          <w:lang w:val="en-US"/>
        </w:rPr>
        <w:t>XVI</w:t>
      </w:r>
      <w:r w:rsidRPr="00C2338B">
        <w:rPr>
          <w:rFonts w:ascii="Arial" w:hAnsi="Arial" w:cs="Arial"/>
        </w:rPr>
        <w:t xml:space="preserve"> века вводится временный запрет на использование крестьянами права ухода от землевладельца («Юрьев день»).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назывались годы действия этого запрета?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  <w:b/>
          <w:highlight w:val="yellow"/>
        </w:rPr>
        <w:t>Ответ: Заповедные годы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7. В годы Смуты в России происходила частая смена власти. После отстранения от власти Василия Шуйского было создано боярское правительство.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назывался период правление данного правительства?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семибоярщина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8. В России в </w:t>
      </w:r>
      <w:r w:rsidRPr="00C2338B">
        <w:rPr>
          <w:rFonts w:ascii="Arial" w:hAnsi="Arial" w:cs="Arial"/>
          <w:lang w:val="en-US"/>
        </w:rPr>
        <w:t>XVII</w:t>
      </w:r>
      <w:r w:rsidRPr="00C2338B">
        <w:rPr>
          <w:rFonts w:ascii="Arial" w:hAnsi="Arial" w:cs="Arial"/>
        </w:rPr>
        <w:t xml:space="preserve"> веке усили</w:t>
      </w:r>
      <w:r>
        <w:rPr>
          <w:rFonts w:ascii="Arial" w:hAnsi="Arial" w:cs="Arial"/>
        </w:rPr>
        <w:t>лись крепостнические тенденции.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Назовите юридический документ, окончательно закрепивший крестьян за землевладельцами в Российском государстве в </w:t>
      </w:r>
      <w:r w:rsidRPr="00C2338B">
        <w:rPr>
          <w:rFonts w:ascii="Arial" w:hAnsi="Arial" w:cs="Arial"/>
          <w:lang w:val="en-US"/>
        </w:rPr>
        <w:t>XVII</w:t>
      </w:r>
      <w:r w:rsidRPr="00C2338B">
        <w:rPr>
          <w:rFonts w:ascii="Arial" w:hAnsi="Arial" w:cs="Arial"/>
        </w:rPr>
        <w:t xml:space="preserve"> веке.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 xml:space="preserve">Ответ: </w:t>
      </w:r>
      <w:r>
        <w:rPr>
          <w:rFonts w:ascii="Arial" w:hAnsi="Arial" w:cs="Arial"/>
          <w:b/>
          <w:highlight w:val="yellow"/>
        </w:rPr>
        <w:t>Соборное уложение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9. Уезжая из столицы в один из своих походов, Петр </w:t>
      </w:r>
      <w:r w:rsidRPr="00C2338B">
        <w:rPr>
          <w:rFonts w:ascii="Arial" w:hAnsi="Arial" w:cs="Arial"/>
          <w:lang w:val="en-US"/>
        </w:rPr>
        <w:t>I</w:t>
      </w:r>
      <w:r w:rsidRPr="00C2338B">
        <w:rPr>
          <w:rFonts w:ascii="Arial" w:hAnsi="Arial" w:cs="Arial"/>
        </w:rPr>
        <w:t xml:space="preserve"> издал указ о создании высшего государственного органа, который должен управлять стран</w:t>
      </w:r>
      <w:r>
        <w:rPr>
          <w:rFonts w:ascii="Arial" w:hAnsi="Arial" w:cs="Arial"/>
        </w:rPr>
        <w:t>ой во время отсутствия монарха.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этого органа.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Сенат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10. После окончательного разгрома Наполеона ведущими европейскими</w:t>
      </w:r>
      <w:r w:rsidRPr="00C2338B">
        <w:rPr>
          <w:rFonts w:ascii="Arial" w:hAnsi="Arial" w:cs="Arial"/>
          <w:i/>
        </w:rPr>
        <w:t xml:space="preserve"> </w:t>
      </w:r>
      <w:r w:rsidRPr="00C2338B">
        <w:rPr>
          <w:rFonts w:ascii="Arial" w:hAnsi="Arial" w:cs="Arial"/>
        </w:rPr>
        <w:t xml:space="preserve">монархиями, был заключен основополагающий договор, об образовании структуры, гарантирующей стабильность и определявший принципы европейской политики в первой половине </w:t>
      </w:r>
      <w:r w:rsidRPr="00C2338B">
        <w:rPr>
          <w:rFonts w:ascii="Arial" w:hAnsi="Arial" w:cs="Arial"/>
          <w:lang w:val="en-US"/>
        </w:rPr>
        <w:t>XIX</w:t>
      </w:r>
      <w:r>
        <w:rPr>
          <w:rFonts w:ascii="Arial" w:hAnsi="Arial" w:cs="Arial"/>
        </w:rPr>
        <w:t xml:space="preserve"> века.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Укажите его название</w:t>
      </w:r>
      <w:r w:rsidRPr="00C2338B">
        <w:rPr>
          <w:rFonts w:ascii="Arial" w:hAnsi="Arial" w:cs="Arial"/>
        </w:rPr>
        <w:t>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Священный союз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11. Одно из общественно-политических течений в </w:t>
      </w:r>
      <w:r w:rsidRPr="00C2338B">
        <w:rPr>
          <w:rFonts w:ascii="Arial" w:hAnsi="Arial" w:cs="Arial"/>
          <w:lang w:val="en-US"/>
        </w:rPr>
        <w:t>XIX</w:t>
      </w:r>
      <w:r w:rsidRPr="00C2338B">
        <w:rPr>
          <w:rFonts w:ascii="Arial" w:hAnsi="Arial" w:cs="Arial"/>
        </w:rPr>
        <w:t xml:space="preserve"> века провозгласило приоритет прав и свобод человека, устанавливая их основой общественного и экономического порядка и достигаемых через реформы.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Укажите название этой доктрины</w:t>
      </w:r>
      <w:r w:rsidRPr="00C2338B">
        <w:rPr>
          <w:rFonts w:ascii="Arial" w:hAnsi="Arial" w:cs="Arial"/>
        </w:rPr>
        <w:t>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либерализм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12. Одно из общественно-политических течений в </w:t>
      </w:r>
      <w:r w:rsidRPr="00C2338B">
        <w:rPr>
          <w:rFonts w:ascii="Arial" w:hAnsi="Arial" w:cs="Arial"/>
          <w:lang w:val="en-US"/>
        </w:rPr>
        <w:t>XIX</w:t>
      </w:r>
      <w:r w:rsidRPr="00C2338B">
        <w:rPr>
          <w:rFonts w:ascii="Arial" w:hAnsi="Arial" w:cs="Arial"/>
        </w:rPr>
        <w:t xml:space="preserve"> века настаивало на приоритетности традиционных ценностей и порядков, необходимости сохранения традиций общества, его институтов, этики, нравственности и морали, основ</w:t>
      </w:r>
      <w:r>
        <w:rPr>
          <w:rFonts w:ascii="Arial" w:hAnsi="Arial" w:cs="Arial"/>
        </w:rPr>
        <w:t>анной на религиозных доктринах.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Укажите название</w:t>
      </w:r>
      <w:r w:rsidRPr="00C2338B">
        <w:rPr>
          <w:rFonts w:ascii="Arial" w:hAnsi="Arial" w:cs="Arial"/>
        </w:rPr>
        <w:t xml:space="preserve"> это</w:t>
      </w:r>
      <w:r>
        <w:rPr>
          <w:rFonts w:ascii="Arial" w:hAnsi="Arial" w:cs="Arial"/>
        </w:rPr>
        <w:t>го общественно-политического течения</w:t>
      </w:r>
      <w:r w:rsidRPr="00C2338B">
        <w:rPr>
          <w:rFonts w:ascii="Arial" w:hAnsi="Arial" w:cs="Arial"/>
        </w:rPr>
        <w:t>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консерватизм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13. В года правления Николая </w:t>
      </w:r>
      <w:r w:rsidRPr="00C2338B">
        <w:rPr>
          <w:rFonts w:ascii="Arial" w:hAnsi="Arial" w:cs="Arial"/>
          <w:lang w:val="en-US"/>
        </w:rPr>
        <w:t>I</w:t>
      </w:r>
      <w:r w:rsidRPr="00C2338B">
        <w:rPr>
          <w:rFonts w:ascii="Arial" w:hAnsi="Arial" w:cs="Arial"/>
        </w:rPr>
        <w:t xml:space="preserve"> в России возникло общественно-политическое течение, основным положением которого был возврат к идеалам допетровской Руси, воссоздание монархии, опирающейся на совещательный Земский собор.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Какое название получило это течение?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lastRenderedPageBreak/>
        <w:t>Ответ: славянофильство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14. В начале ХХ века в России была сформирована революционная партия, выступавш</w:t>
      </w:r>
      <w:r>
        <w:rPr>
          <w:rFonts w:ascii="Arial" w:hAnsi="Arial" w:cs="Arial"/>
        </w:rPr>
        <w:t>ая за наделение крестьян землёй</w:t>
      </w:r>
      <w:r w:rsidRPr="00C2338B">
        <w:rPr>
          <w:rFonts w:ascii="Arial" w:hAnsi="Arial" w:cs="Arial"/>
        </w:rPr>
        <w:t xml:space="preserve"> за счёт конфискации помещичьих земель. В качестве способа борьбы активно использовали индивидуальный террор.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называлась эта партия?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эсеры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15. На </w:t>
      </w:r>
      <w:r w:rsidRPr="00C2338B">
        <w:rPr>
          <w:rFonts w:ascii="Arial" w:hAnsi="Arial" w:cs="Arial"/>
          <w:lang w:val="en-US"/>
        </w:rPr>
        <w:t>II</w:t>
      </w:r>
      <w:r w:rsidRPr="00C2338B">
        <w:rPr>
          <w:rFonts w:ascii="Arial" w:hAnsi="Arial" w:cs="Arial"/>
        </w:rPr>
        <w:t xml:space="preserve"> Всероссийском съезде Советов большевики объявили о взятии власти и устранении Временного правительства. Было провозглашено создание нового правительства.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называлось советское правительство, созданное на съезде?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Совет народных комиссаров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16. Политика Советского руководства, в 1918-1921 году была направлена на мобилизацию ресурсов для победы в гражданской войне.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этой политики.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Военный коммунизм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17. По окончанию первой мировой войны на Парижской мирной конференции была создана международная организация, имевшая целью предотвращение войн и урегулирование споров между странами мирным путём.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Эта организа</w:t>
      </w:r>
      <w:r>
        <w:rPr>
          <w:rFonts w:ascii="Arial" w:hAnsi="Arial" w:cs="Arial"/>
        </w:rPr>
        <w:t>ция – … 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Лига Наций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 xml:space="preserve">ЗАДАНИЕ 18. </w:t>
      </w:r>
      <w:r w:rsidRPr="00C2338B">
        <w:rPr>
          <w:rFonts w:ascii="Arial" w:hAnsi="Arial" w:cs="Arial"/>
          <w:lang w:val="en-US"/>
        </w:rPr>
        <w:t>C</w:t>
      </w:r>
      <w:r w:rsidRPr="00C2338B">
        <w:rPr>
          <w:rFonts w:ascii="Arial" w:hAnsi="Arial" w:cs="Arial"/>
        </w:rPr>
        <w:t xml:space="preserve"> 1929 года в СССР проводилась политика, в рамках которой крестьянские семьи, имеющие крепкое хозяйство и объявленные кулаками</w:t>
      </w:r>
      <w:r>
        <w:rPr>
          <w:rFonts w:ascii="Arial" w:hAnsi="Arial" w:cs="Arial"/>
        </w:rPr>
        <w:t>,</w:t>
      </w:r>
      <w:r w:rsidRPr="00C2338B">
        <w:rPr>
          <w:rFonts w:ascii="Arial" w:hAnsi="Arial" w:cs="Arial"/>
        </w:rPr>
        <w:t xml:space="preserve"> принудительно пересе</w:t>
      </w:r>
      <w:r>
        <w:rPr>
          <w:rFonts w:ascii="Arial" w:hAnsi="Arial" w:cs="Arial"/>
        </w:rPr>
        <w:t>лялись в отдалённые районы СССР с передачей их хозяйств</w:t>
      </w:r>
      <w:r w:rsidRPr="00C23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создаваемым колхозам</w:t>
      </w:r>
      <w:r w:rsidRPr="00C2338B">
        <w:rPr>
          <w:rFonts w:ascii="Arial" w:hAnsi="Arial" w:cs="Arial"/>
        </w:rPr>
        <w:t xml:space="preserve"> в рамках политики коллективизации.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данной политики.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раскулачивание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19. В 1929 году разразился мировой экономический кризис, породивший массу проблем в экономической, политической и социальной сферах. В различных странах искали пути его преодоления, в том числе и в США, где её представил новый президент – Ф.Д. Рузвельт.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Какое название получила данная программа.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«Новый курс»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20. В 1935 году в угольной промышленности Донбасса возникло, а затем распространилось на другие отрасли промышленности и на транспорт, движение работников в СССР за повышение производительности труда и лучшее использование техники.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этого движения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Стахановское движение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jc w:val="both"/>
        <w:rPr>
          <w:rFonts w:ascii="Arial" w:hAnsi="Arial" w:cs="Arial"/>
          <w:i/>
        </w:rPr>
      </w:pPr>
      <w:r w:rsidRPr="00C2338B">
        <w:rPr>
          <w:rFonts w:ascii="Arial" w:hAnsi="Arial" w:cs="Arial"/>
        </w:rPr>
        <w:t>ЗАДАНИЕ 21. Конституция СССР 1936 года была одной из наиболее демократичных в мире по набору декларируемых прав и свобод, в частности, провозглашена реализация системы разделения властей</w:t>
      </w:r>
      <w:r w:rsidRPr="00C2338B">
        <w:rPr>
          <w:rFonts w:ascii="Arial" w:hAnsi="Arial" w:cs="Arial"/>
          <w:i/>
        </w:rPr>
        <w:t>.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высшего законодательного органа в СССР.</w:t>
      </w:r>
    </w:p>
    <w:p w:rsidR="00D90019" w:rsidRPr="00C2338B" w:rsidRDefault="00D90019" w:rsidP="00D90019">
      <w:pPr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Верховный Совет СССР</w:t>
      </w:r>
    </w:p>
    <w:p w:rsidR="00D90019" w:rsidRPr="00C2338B" w:rsidRDefault="00D90019" w:rsidP="00D90019">
      <w:pPr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22. После второй мировой войны была запущена программа восстановления европейской экономики путём оказания экономической помощи США.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Укажите название этого</w:t>
      </w:r>
      <w:r w:rsidRPr="00C2338B">
        <w:rPr>
          <w:rFonts w:ascii="Arial" w:hAnsi="Arial" w:cs="Arial"/>
        </w:rPr>
        <w:t xml:space="preserve"> проект</w:t>
      </w:r>
      <w:r>
        <w:rPr>
          <w:rFonts w:ascii="Arial" w:hAnsi="Arial" w:cs="Arial"/>
        </w:rPr>
        <w:t>а</w:t>
      </w:r>
      <w:r w:rsidRPr="00C2338B">
        <w:rPr>
          <w:rFonts w:ascii="Arial" w:hAnsi="Arial" w:cs="Arial"/>
        </w:rPr>
        <w:t>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план Маршалла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23. После смерти И.В. Сталина начинается критика его методов руководства, получившим название «культа личности», происходит отказ от репрессивных и мобилизационных методов управления обществом, начинается процесс реабилитации жертв репрессий, имя Сталина убирают из названий городов, районов, улиц, площадей, заводов колхозов, демонтируются памятники.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называется данная политика?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десталинизация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24. С конца 50-х годов в СССР начинает проявляться движение, ратующее за соблюдение прав человека и гражданина, против преследования за иные, нежели предписано официальной идеологией, убеждения. Со второй половины 60-х годов оно приобретает всё более широкий размах, в виде несанкционированных демонстраций, распространения самиздата. Участники преследовались властями.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данного движения.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диссидентство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25. Период советской истории с 1964 по 1982 год характеризуется замедлением темпов экономического развития, социальной апатией, ужесточением репрессивных мер в политической и культурной сфере.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данного периода.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застой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26. Период советской истории с 1985 по 1991 год. Советское руководство, во главе с М.С. Горбачёвым пыталось реформировать советскую экономику и политическую систему, с целью добиться её эффективности и привести в соответствие с общечеловеческими ценностями и идеалами.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Как назывался этот период?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перестройка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27. В начале 90-х годов ХХ века правительство России взяло курс на ускорен</w:t>
      </w:r>
      <w:r>
        <w:rPr>
          <w:rFonts w:ascii="Arial" w:hAnsi="Arial" w:cs="Arial"/>
        </w:rPr>
        <w:t>ный переход к рынку</w:t>
      </w:r>
      <w:r w:rsidRPr="00C23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 целью оздоровления экономики</w:t>
      </w:r>
      <w:r w:rsidRPr="00C2338B">
        <w:rPr>
          <w:rFonts w:ascii="Arial" w:hAnsi="Arial" w:cs="Arial"/>
        </w:rPr>
        <w:t xml:space="preserve"> без учета социальной цены данного перехода.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Укажите название данной политики.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«шоковая терапия»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 w:rsidRPr="00C2338B">
        <w:rPr>
          <w:rFonts w:ascii="Arial" w:hAnsi="Arial" w:cs="Arial"/>
        </w:rPr>
        <w:t>ЗАДАНИЕ 28. В 1998 году в России разразился тяжёлый экономический кризис. Он был связан с обвалом экономической активности в Азии и последовавшим падением цен на нефть. В сочетании с огромным государственным долгом это привело к признанию невозможности Российской Федерации осуществлять выплаты по долговым обязательствам.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Этот кризис получил название … .</w:t>
      </w:r>
    </w:p>
    <w:p w:rsidR="00D90019" w:rsidRPr="00C2338B" w:rsidRDefault="00D90019" w:rsidP="00D90019">
      <w:pPr>
        <w:tabs>
          <w:tab w:val="num" w:pos="0"/>
        </w:tabs>
        <w:jc w:val="both"/>
        <w:rPr>
          <w:rFonts w:ascii="Arial" w:hAnsi="Arial" w:cs="Arial"/>
          <w:b/>
        </w:rPr>
      </w:pPr>
      <w:r w:rsidRPr="00C2338B">
        <w:rPr>
          <w:rFonts w:ascii="Arial" w:hAnsi="Arial" w:cs="Arial"/>
          <w:b/>
          <w:highlight w:val="yellow"/>
        </w:rPr>
        <w:t>Ответ: дефолт</w:t>
      </w:r>
    </w:p>
    <w:p w:rsidR="00D90019" w:rsidRPr="00C2338B" w:rsidRDefault="00D90019" w:rsidP="00D90019">
      <w:pPr>
        <w:pStyle w:val="a3"/>
        <w:shd w:val="clear" w:color="auto" w:fill="FFFFFF"/>
        <w:tabs>
          <w:tab w:val="left" w:pos="526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90019" w:rsidRPr="00C2338B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u w:val="single"/>
        </w:rPr>
      </w:pPr>
      <w:r w:rsidRPr="00C2338B">
        <w:rPr>
          <w:rFonts w:ascii="Arial" w:hAnsi="Arial" w:cs="Arial"/>
          <w:color w:val="000000" w:themeColor="text1"/>
          <w:u w:val="single"/>
        </w:rPr>
        <w:t>3) открытые задания (мини-кейсы, средний уровень сложности):</w:t>
      </w:r>
    </w:p>
    <w:p w:rsidR="00D90019" w:rsidRDefault="00D90019" w:rsidP="00D90019">
      <w:pPr>
        <w:rPr>
          <w:rFonts w:ascii="Arial" w:hAnsi="Arial" w:cs="Arial"/>
        </w:rPr>
      </w:pPr>
      <w:r w:rsidRPr="0062055D">
        <w:rPr>
          <w:rFonts w:ascii="Arial" w:hAnsi="Arial" w:cs="Arial"/>
        </w:rPr>
        <w:lastRenderedPageBreak/>
        <w:t>ЗАДАНИЕ 1. Каковы причины и значение принятия христианства на Руси?</w:t>
      </w:r>
    </w:p>
    <w:p w:rsidR="00D90019" w:rsidRPr="0062055D" w:rsidRDefault="00D90019" w:rsidP="00D90019">
      <w:pPr>
        <w:rPr>
          <w:rFonts w:ascii="Arial" w:hAnsi="Arial" w:cs="Arial"/>
        </w:rPr>
      </w:pPr>
      <w:r>
        <w:rPr>
          <w:rFonts w:ascii="Arial" w:hAnsi="Arial" w:cs="Arial"/>
        </w:rPr>
        <w:t>Приведите не менее 2 причин и 2 значений.</w:t>
      </w:r>
    </w:p>
    <w:p w:rsidR="00D90019" w:rsidRPr="0062055D" w:rsidRDefault="00D90019" w:rsidP="00D90019">
      <w:p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Пример ответа:</w:t>
      </w:r>
    </w:p>
    <w:p w:rsidR="00D90019" w:rsidRPr="0062055D" w:rsidRDefault="00D90019" w:rsidP="00D90019">
      <w:p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Причины:</w:t>
      </w:r>
    </w:p>
    <w:p w:rsidR="00D90019" w:rsidRPr="0062055D" w:rsidRDefault="00D90019" w:rsidP="002E3426">
      <w:pPr>
        <w:pStyle w:val="a4"/>
        <w:numPr>
          <w:ilvl w:val="0"/>
          <w:numId w:val="80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стремление к укреплению единоличной княжеской власти</w:t>
      </w:r>
    </w:p>
    <w:p w:rsidR="00D90019" w:rsidRPr="0062055D" w:rsidRDefault="00D90019" w:rsidP="002E3426">
      <w:pPr>
        <w:pStyle w:val="a4"/>
        <w:numPr>
          <w:ilvl w:val="0"/>
          <w:numId w:val="80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поиск союзников в обостряющейся борьбе с печенегами</w:t>
      </w:r>
    </w:p>
    <w:p w:rsidR="00D90019" w:rsidRPr="0062055D" w:rsidRDefault="00D90019" w:rsidP="002E3426">
      <w:pPr>
        <w:pStyle w:val="a4"/>
        <w:numPr>
          <w:ilvl w:val="0"/>
          <w:numId w:val="80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желание укрепить и сделать равноправными связи с Византией, на основе общей веры</w:t>
      </w:r>
    </w:p>
    <w:p w:rsidR="00D90019" w:rsidRPr="0062055D" w:rsidRDefault="00D90019" w:rsidP="00D90019">
      <w:p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Значение:</w:t>
      </w:r>
    </w:p>
    <w:p w:rsidR="00D90019" w:rsidRPr="0062055D" w:rsidRDefault="00D90019" w:rsidP="002E3426">
      <w:pPr>
        <w:pStyle w:val="a4"/>
        <w:numPr>
          <w:ilvl w:val="0"/>
          <w:numId w:val="81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формальное уравнение княжеского титула с императорской властью византийских монархов (династические браки)</w:t>
      </w:r>
    </w:p>
    <w:p w:rsidR="00D90019" w:rsidRPr="0062055D" w:rsidRDefault="00D90019" w:rsidP="002E3426">
      <w:pPr>
        <w:pStyle w:val="a4"/>
        <w:numPr>
          <w:ilvl w:val="0"/>
          <w:numId w:val="81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 xml:space="preserve">превращение Руси в часть европейско-христианского мира </w:t>
      </w:r>
    </w:p>
    <w:p w:rsidR="00D90019" w:rsidRPr="0062055D" w:rsidRDefault="00D90019" w:rsidP="002E3426">
      <w:pPr>
        <w:pStyle w:val="a4"/>
        <w:numPr>
          <w:ilvl w:val="0"/>
          <w:numId w:val="81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развитие каменного зодчества, иконописи</w:t>
      </w:r>
    </w:p>
    <w:p w:rsidR="00D90019" w:rsidRPr="0062055D" w:rsidRDefault="00D90019" w:rsidP="002E3426">
      <w:pPr>
        <w:pStyle w:val="a4"/>
        <w:numPr>
          <w:ilvl w:val="0"/>
          <w:numId w:val="81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появление славянского алфавита</w:t>
      </w:r>
    </w:p>
    <w:p w:rsidR="00D90019" w:rsidRPr="0062055D" w:rsidRDefault="00D90019" w:rsidP="002E3426">
      <w:pPr>
        <w:pStyle w:val="a4"/>
        <w:numPr>
          <w:ilvl w:val="0"/>
          <w:numId w:val="81"/>
        </w:numPr>
        <w:rPr>
          <w:rFonts w:ascii="Arial" w:hAnsi="Arial" w:cs="Arial"/>
          <w:b/>
          <w:highlight w:val="yellow"/>
        </w:rPr>
      </w:pPr>
      <w:r w:rsidRPr="0062055D">
        <w:rPr>
          <w:rFonts w:ascii="Arial" w:hAnsi="Arial" w:cs="Arial"/>
          <w:b/>
          <w:highlight w:val="yellow"/>
        </w:rPr>
        <w:t>использование византийского церковного права, введение единобрачия</w:t>
      </w:r>
    </w:p>
    <w:p w:rsidR="00D90019" w:rsidRPr="00453903" w:rsidRDefault="00D90019" w:rsidP="00D90019">
      <w:pPr>
        <w:pStyle w:val="a4"/>
        <w:ind w:left="0"/>
        <w:jc w:val="both"/>
        <w:outlineLvl w:val="1"/>
        <w:rPr>
          <w:rFonts w:ascii="Arial" w:hAnsi="Arial" w:cs="Arial"/>
        </w:rPr>
      </w:pPr>
    </w:p>
    <w:p w:rsidR="00D90019" w:rsidRPr="00453903" w:rsidRDefault="00D90019" w:rsidP="00D90019">
      <w:pPr>
        <w:jc w:val="both"/>
        <w:rPr>
          <w:rFonts w:ascii="Arial" w:hAnsi="Arial" w:cs="Arial"/>
          <w:b/>
          <w:i/>
        </w:rPr>
      </w:pPr>
      <w:r w:rsidRPr="00453903">
        <w:rPr>
          <w:rFonts w:ascii="Arial" w:hAnsi="Arial" w:cs="Arial"/>
        </w:rPr>
        <w:t xml:space="preserve">ЗАДАНИЕ 2. Чем можно обосновать утверждение, что при Иване </w:t>
      </w:r>
      <w:r w:rsidRPr="00453903">
        <w:rPr>
          <w:rFonts w:ascii="Arial" w:hAnsi="Arial" w:cs="Arial"/>
          <w:lang w:val="en-US"/>
        </w:rPr>
        <w:t>III</w:t>
      </w:r>
      <w:r w:rsidRPr="00453903">
        <w:rPr>
          <w:rFonts w:ascii="Arial" w:hAnsi="Arial" w:cs="Arial"/>
        </w:rPr>
        <w:t xml:space="preserve"> Россия стала самостоятельным, независимым государством? </w:t>
      </w:r>
      <w:r>
        <w:rPr>
          <w:rFonts w:ascii="Arial" w:hAnsi="Arial" w:cs="Arial"/>
        </w:rPr>
        <w:t>Приведите не менее 2 аргументов.</w:t>
      </w:r>
    </w:p>
    <w:p w:rsidR="00D90019" w:rsidRPr="00453903" w:rsidRDefault="00D90019" w:rsidP="00D90019">
      <w:p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Пример ответа:</w:t>
      </w:r>
    </w:p>
    <w:p w:rsidR="00D90019" w:rsidRPr="00453903" w:rsidRDefault="00D90019" w:rsidP="002E3426">
      <w:pPr>
        <w:pStyle w:val="a4"/>
        <w:numPr>
          <w:ilvl w:val="0"/>
          <w:numId w:val="82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появление государственной символики – герба</w:t>
      </w:r>
      <w:r>
        <w:rPr>
          <w:rFonts w:ascii="Arial" w:hAnsi="Arial" w:cs="Arial"/>
          <w:b/>
          <w:highlight w:val="yellow"/>
        </w:rPr>
        <w:t>;</w:t>
      </w:r>
    </w:p>
    <w:p w:rsidR="00D90019" w:rsidRPr="00453903" w:rsidRDefault="00D90019" w:rsidP="002E3426">
      <w:pPr>
        <w:pStyle w:val="a4"/>
        <w:numPr>
          <w:ilvl w:val="0"/>
          <w:numId w:val="82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отказ от уплаты дани и отражение похода ордынского правителя, хана Ахмата, в результат</w:t>
      </w:r>
      <w:r>
        <w:rPr>
          <w:rFonts w:ascii="Arial" w:hAnsi="Arial" w:cs="Arial"/>
          <w:b/>
          <w:highlight w:val="yellow"/>
        </w:rPr>
        <w:t>е «стояния на Угре» в 1480 году;</w:t>
      </w:r>
    </w:p>
    <w:p w:rsidR="00D90019" w:rsidRPr="00453903" w:rsidRDefault="00D90019" w:rsidP="002E3426">
      <w:pPr>
        <w:pStyle w:val="a4"/>
        <w:numPr>
          <w:ilvl w:val="0"/>
          <w:numId w:val="82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 xml:space="preserve">создание единого законодательства </w:t>
      </w:r>
      <w:r>
        <w:rPr>
          <w:rFonts w:ascii="Arial" w:hAnsi="Arial" w:cs="Arial"/>
          <w:b/>
          <w:highlight w:val="yellow"/>
        </w:rPr>
        <w:t>–</w:t>
      </w:r>
      <w:r w:rsidRPr="00453903">
        <w:rPr>
          <w:rFonts w:ascii="Arial" w:hAnsi="Arial" w:cs="Arial"/>
          <w:b/>
          <w:highlight w:val="yellow"/>
        </w:rPr>
        <w:t xml:space="preserve"> Судебника</w:t>
      </w:r>
      <w:r>
        <w:rPr>
          <w:rFonts w:ascii="Arial" w:hAnsi="Arial" w:cs="Arial"/>
          <w:b/>
          <w:highlight w:val="yellow"/>
        </w:rPr>
        <w:t>;</w:t>
      </w:r>
    </w:p>
    <w:p w:rsidR="00D90019" w:rsidRPr="00453903" w:rsidRDefault="00D90019" w:rsidP="002E3426">
      <w:pPr>
        <w:pStyle w:val="a4"/>
        <w:numPr>
          <w:ilvl w:val="0"/>
          <w:numId w:val="82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появление органов общегосударственной власти: Боярская Дума, Дворцы, Казна</w:t>
      </w:r>
      <w:r>
        <w:rPr>
          <w:rFonts w:ascii="Arial" w:hAnsi="Arial" w:cs="Arial"/>
          <w:b/>
          <w:highlight w:val="yellow"/>
        </w:rPr>
        <w:t>;</w:t>
      </w:r>
    </w:p>
    <w:p w:rsidR="00D90019" w:rsidRPr="00453903" w:rsidRDefault="00D90019" w:rsidP="002E3426">
      <w:pPr>
        <w:pStyle w:val="a4"/>
        <w:numPr>
          <w:ilvl w:val="0"/>
          <w:numId w:val="82"/>
        </w:numPr>
        <w:jc w:val="both"/>
        <w:rPr>
          <w:rFonts w:ascii="Arial" w:hAnsi="Arial" w:cs="Arial"/>
          <w:b/>
          <w:i/>
          <w:highlight w:val="yellow"/>
        </w:rPr>
      </w:pPr>
      <w:r w:rsidRPr="00453903">
        <w:rPr>
          <w:rFonts w:ascii="Arial" w:hAnsi="Arial" w:cs="Arial"/>
          <w:b/>
          <w:highlight w:val="yellow"/>
        </w:rPr>
        <w:t>введение единой денежной еди</w:t>
      </w:r>
      <w:r>
        <w:rPr>
          <w:rFonts w:ascii="Arial" w:hAnsi="Arial" w:cs="Arial"/>
          <w:b/>
          <w:highlight w:val="yellow"/>
        </w:rPr>
        <w:t>ницы – рубль;</w:t>
      </w:r>
    </w:p>
    <w:p w:rsidR="00D90019" w:rsidRPr="00453903" w:rsidRDefault="00D90019" w:rsidP="002E3426">
      <w:pPr>
        <w:pStyle w:val="a4"/>
        <w:numPr>
          <w:ilvl w:val="0"/>
          <w:numId w:val="82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внутренняя унификация страны: ликвидация большинства независимых княжеств, упразд</w:t>
      </w:r>
      <w:r>
        <w:rPr>
          <w:rFonts w:ascii="Arial" w:hAnsi="Arial" w:cs="Arial"/>
          <w:b/>
          <w:highlight w:val="yellow"/>
        </w:rPr>
        <w:t>нение новгородских «вольностей»;</w:t>
      </w:r>
    </w:p>
    <w:p w:rsidR="00D90019" w:rsidRPr="00453903" w:rsidRDefault="00D90019" w:rsidP="002E3426">
      <w:pPr>
        <w:pStyle w:val="a4"/>
        <w:numPr>
          <w:ilvl w:val="0"/>
          <w:numId w:val="82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международное признание российского государства</w:t>
      </w:r>
      <w:r>
        <w:rPr>
          <w:rFonts w:ascii="Arial" w:hAnsi="Arial" w:cs="Arial"/>
          <w:b/>
          <w:highlight w:val="yellow"/>
        </w:rPr>
        <w:t>.</w:t>
      </w:r>
    </w:p>
    <w:p w:rsidR="00D90019" w:rsidRPr="00453903" w:rsidRDefault="00D90019" w:rsidP="00D90019">
      <w:pPr>
        <w:jc w:val="both"/>
        <w:rPr>
          <w:rFonts w:ascii="Arial" w:hAnsi="Arial" w:cs="Arial"/>
        </w:rPr>
      </w:pPr>
    </w:p>
    <w:p w:rsidR="00D90019" w:rsidRPr="00453903" w:rsidRDefault="00D90019" w:rsidP="00D90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ЗАДАНИЕ 3. Приведите не менее 2 целей </w:t>
      </w:r>
      <w:r w:rsidRPr="00453903">
        <w:rPr>
          <w:rFonts w:ascii="Arial" w:hAnsi="Arial" w:cs="Arial"/>
        </w:rPr>
        <w:t>индустриализации в СССР</w:t>
      </w:r>
      <w:r>
        <w:rPr>
          <w:rFonts w:ascii="Arial" w:hAnsi="Arial" w:cs="Arial"/>
        </w:rPr>
        <w:t>.</w:t>
      </w:r>
    </w:p>
    <w:p w:rsidR="00D90019" w:rsidRPr="00453903" w:rsidRDefault="00D90019" w:rsidP="00D90019">
      <w:p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Пример ответа:</w:t>
      </w:r>
    </w:p>
    <w:p w:rsidR="00D90019" w:rsidRPr="00453903" w:rsidRDefault="00D90019" w:rsidP="002E3426">
      <w:pPr>
        <w:pStyle w:val="a4"/>
        <w:numPr>
          <w:ilvl w:val="0"/>
          <w:numId w:val="83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ликвидация технико-технологического отставания от ведущих западных стран;</w:t>
      </w:r>
    </w:p>
    <w:p w:rsidR="00D90019" w:rsidRPr="00453903" w:rsidRDefault="00D90019" w:rsidP="002E3426">
      <w:pPr>
        <w:pStyle w:val="a4"/>
        <w:numPr>
          <w:ilvl w:val="0"/>
          <w:numId w:val="83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достижение экономической независимости, чтобы выдержать возможную экономическую блокаду;</w:t>
      </w:r>
    </w:p>
    <w:p w:rsidR="00D90019" w:rsidRPr="00453903" w:rsidRDefault="00D90019" w:rsidP="002E3426">
      <w:pPr>
        <w:pStyle w:val="a4"/>
        <w:numPr>
          <w:ilvl w:val="0"/>
          <w:numId w:val="83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создание мощного военно-промышленного комплекса;</w:t>
      </w:r>
    </w:p>
    <w:p w:rsidR="00D90019" w:rsidRPr="00453903" w:rsidRDefault="00D90019" w:rsidP="002E3426">
      <w:pPr>
        <w:pStyle w:val="a4"/>
        <w:numPr>
          <w:ilvl w:val="0"/>
          <w:numId w:val="83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демонстрация успехов социалистической системы, для приближения мировой революции;</w:t>
      </w:r>
    </w:p>
    <w:p w:rsidR="00D90019" w:rsidRPr="00453903" w:rsidRDefault="00D90019" w:rsidP="002E3426">
      <w:pPr>
        <w:pStyle w:val="a4"/>
        <w:numPr>
          <w:ilvl w:val="0"/>
          <w:numId w:val="83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рост численности пролетариата, для укрепления социальной опоры коммунистической партии;</w:t>
      </w:r>
    </w:p>
    <w:p w:rsidR="00D90019" w:rsidRPr="00453903" w:rsidRDefault="00D90019" w:rsidP="002E3426">
      <w:pPr>
        <w:pStyle w:val="a4"/>
        <w:numPr>
          <w:ilvl w:val="0"/>
          <w:numId w:val="83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ликвидация социально чуждых элементов: непманов;</w:t>
      </w:r>
    </w:p>
    <w:p w:rsidR="00D90019" w:rsidRPr="00453903" w:rsidRDefault="00D90019" w:rsidP="002E3426">
      <w:pPr>
        <w:pStyle w:val="a4"/>
        <w:numPr>
          <w:ilvl w:val="0"/>
          <w:numId w:val="83"/>
        </w:numPr>
        <w:jc w:val="both"/>
        <w:rPr>
          <w:rFonts w:ascii="Arial" w:hAnsi="Arial" w:cs="Arial"/>
          <w:b/>
          <w:highlight w:val="yellow"/>
        </w:rPr>
      </w:pPr>
      <w:r w:rsidRPr="00453903">
        <w:rPr>
          <w:rFonts w:ascii="Arial" w:hAnsi="Arial" w:cs="Arial"/>
          <w:b/>
          <w:highlight w:val="yellow"/>
        </w:rPr>
        <w:t>ликвидация безработицы, снова появившейся в годы НЭПа.</w:t>
      </w:r>
    </w:p>
    <w:p w:rsidR="00D90019" w:rsidRPr="00453903" w:rsidRDefault="00D90019" w:rsidP="00D90019">
      <w:pPr>
        <w:pStyle w:val="a4"/>
        <w:ind w:left="0"/>
        <w:jc w:val="both"/>
        <w:outlineLvl w:val="1"/>
        <w:rPr>
          <w:rFonts w:ascii="Arial" w:hAnsi="Arial" w:cs="Arial"/>
        </w:rPr>
      </w:pPr>
    </w:p>
    <w:p w:rsidR="00D90019" w:rsidRPr="00453903" w:rsidRDefault="00D90019" w:rsidP="00D90019">
      <w:pPr>
        <w:jc w:val="both"/>
        <w:rPr>
          <w:rFonts w:ascii="Arial" w:hAnsi="Arial" w:cs="Arial"/>
        </w:rPr>
      </w:pPr>
      <w:r w:rsidRPr="00453903">
        <w:rPr>
          <w:rFonts w:ascii="Arial" w:hAnsi="Arial" w:cs="Arial"/>
        </w:rPr>
        <w:t xml:space="preserve">ЗАДАНИЕ 4. Можно ли согласиться с утверждением, что внутренняя политика Александра </w:t>
      </w:r>
      <w:r w:rsidRPr="00453903">
        <w:rPr>
          <w:rFonts w:ascii="Arial" w:hAnsi="Arial" w:cs="Arial"/>
          <w:lang w:val="en-US"/>
        </w:rPr>
        <w:t>I</w:t>
      </w:r>
      <w:r w:rsidRPr="00453903">
        <w:rPr>
          <w:rFonts w:ascii="Arial" w:hAnsi="Arial" w:cs="Arial"/>
        </w:rPr>
        <w:t xml:space="preserve"> была направлена на модернизацию общественных</w:t>
      </w:r>
      <w:r>
        <w:rPr>
          <w:rFonts w:ascii="Arial" w:hAnsi="Arial" w:cs="Arial"/>
        </w:rPr>
        <w:t xml:space="preserve"> отношений в Российской империи? Обоснуйте свое мнение, приведите не менее 2 аргументов.</w:t>
      </w:r>
    </w:p>
    <w:p w:rsidR="00D90019" w:rsidRPr="00555BB7" w:rsidRDefault="00D90019" w:rsidP="00D90019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Пример ответа 1: да:</w:t>
      </w:r>
    </w:p>
    <w:p w:rsidR="00D90019" w:rsidRPr="00555BB7" w:rsidRDefault="00D90019" w:rsidP="002E3426">
      <w:pPr>
        <w:pStyle w:val="a4"/>
        <w:numPr>
          <w:ilvl w:val="0"/>
          <w:numId w:val="85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lastRenderedPageBreak/>
        <w:t>в</w:t>
      </w:r>
      <w:r w:rsidRPr="00555BB7">
        <w:rPr>
          <w:rFonts w:ascii="Arial" w:hAnsi="Arial" w:cs="Arial"/>
          <w:b/>
          <w:highlight w:val="yellow"/>
        </w:rPr>
        <w:t xml:space="preserve"> годы правления Александра </w:t>
      </w:r>
      <w:r w:rsidRPr="00555BB7">
        <w:rPr>
          <w:rFonts w:ascii="Arial" w:hAnsi="Arial" w:cs="Arial"/>
          <w:b/>
          <w:highlight w:val="yellow"/>
          <w:lang w:val="en-US"/>
        </w:rPr>
        <w:t>I</w:t>
      </w:r>
      <w:r w:rsidRPr="00555BB7">
        <w:rPr>
          <w:rFonts w:ascii="Arial" w:hAnsi="Arial" w:cs="Arial"/>
          <w:b/>
          <w:highlight w:val="yellow"/>
        </w:rPr>
        <w:t xml:space="preserve"> был осуществлён ряд мер, направленных на модернизацию социально-экономических отношений (издание указа «о вольных хлебопашцах», разработка проектов отмены </w:t>
      </w:r>
      <w:r>
        <w:rPr>
          <w:rFonts w:ascii="Arial" w:hAnsi="Arial" w:cs="Arial"/>
          <w:b/>
          <w:highlight w:val="yellow"/>
        </w:rPr>
        <w:t>крепостного права в Прибалтике);</w:t>
      </w:r>
    </w:p>
    <w:p w:rsidR="00D90019" w:rsidRPr="00555BB7" w:rsidRDefault="00D90019" w:rsidP="002E3426">
      <w:pPr>
        <w:pStyle w:val="a4"/>
        <w:numPr>
          <w:ilvl w:val="0"/>
          <w:numId w:val="85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м</w:t>
      </w:r>
      <w:r w:rsidRPr="00555BB7">
        <w:rPr>
          <w:rFonts w:ascii="Arial" w:hAnsi="Arial" w:cs="Arial"/>
          <w:b/>
          <w:highlight w:val="yellow"/>
        </w:rPr>
        <w:t>одернизация государственного управления</w:t>
      </w:r>
      <w:r w:rsidRPr="00555BB7">
        <w:rPr>
          <w:rFonts w:ascii="Arial" w:hAnsi="Arial" w:cs="Arial"/>
          <w:b/>
          <w:i/>
          <w:highlight w:val="yellow"/>
        </w:rPr>
        <w:t xml:space="preserve">, </w:t>
      </w:r>
      <w:r w:rsidRPr="00555BB7">
        <w:rPr>
          <w:rFonts w:ascii="Arial" w:hAnsi="Arial" w:cs="Arial"/>
          <w:b/>
          <w:highlight w:val="yellow"/>
        </w:rPr>
        <w:t>создание системы министерств, разработка проекта государственного переустройства М.М. Сперанским, основанного на принципе «разделения властей»</w:t>
      </w:r>
      <w:r w:rsidRPr="00555BB7">
        <w:rPr>
          <w:rFonts w:ascii="Arial" w:hAnsi="Arial" w:cs="Arial"/>
          <w:b/>
          <w:i/>
          <w:highlight w:val="yellow"/>
        </w:rPr>
        <w:t>,</w:t>
      </w:r>
      <w:r w:rsidRPr="00555BB7">
        <w:rPr>
          <w:rFonts w:ascii="Arial" w:hAnsi="Arial" w:cs="Arial"/>
          <w:b/>
          <w:highlight w:val="yellow"/>
        </w:rPr>
        <w:t xml:space="preserve"> создание Государственного совета, даровани</w:t>
      </w:r>
      <w:r>
        <w:rPr>
          <w:rFonts w:ascii="Arial" w:hAnsi="Arial" w:cs="Arial"/>
          <w:b/>
          <w:highlight w:val="yellow"/>
        </w:rPr>
        <w:t>е Конституции Царству Польскому;</w:t>
      </w:r>
    </w:p>
    <w:p w:rsidR="00D90019" w:rsidRPr="00555BB7" w:rsidRDefault="00D90019" w:rsidP="002E3426">
      <w:pPr>
        <w:pStyle w:val="a4"/>
        <w:numPr>
          <w:ilvl w:val="0"/>
          <w:numId w:val="85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с</w:t>
      </w:r>
      <w:r w:rsidRPr="00555BB7">
        <w:rPr>
          <w:rFonts w:ascii="Arial" w:hAnsi="Arial" w:cs="Arial"/>
          <w:b/>
          <w:highlight w:val="yellow"/>
        </w:rPr>
        <w:t>оставление проекта российской Конституции – «Государственной уставной грамоты Российской империи»</w:t>
      </w:r>
      <w:r>
        <w:rPr>
          <w:rFonts w:ascii="Arial" w:hAnsi="Arial" w:cs="Arial"/>
          <w:b/>
          <w:highlight w:val="yellow"/>
        </w:rPr>
        <w:t>;</w:t>
      </w:r>
    </w:p>
    <w:p w:rsidR="00D90019" w:rsidRPr="00555BB7" w:rsidRDefault="00D90019" w:rsidP="002E3426">
      <w:pPr>
        <w:pStyle w:val="a4"/>
        <w:numPr>
          <w:ilvl w:val="0"/>
          <w:numId w:val="85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о</w:t>
      </w:r>
      <w:r w:rsidRPr="00555BB7">
        <w:rPr>
          <w:rFonts w:ascii="Arial" w:hAnsi="Arial" w:cs="Arial"/>
          <w:b/>
          <w:highlight w:val="yellow"/>
        </w:rPr>
        <w:t>ткрытие новых высших и средних учебных заведений, издание Университетского устава, что способствовало модернизации образования.</w:t>
      </w:r>
    </w:p>
    <w:p w:rsidR="00D90019" w:rsidRPr="00555BB7" w:rsidRDefault="00D90019" w:rsidP="00D90019">
      <w:pPr>
        <w:jc w:val="both"/>
        <w:rPr>
          <w:rFonts w:ascii="Arial" w:hAnsi="Arial" w:cs="Arial"/>
          <w:b/>
          <w:highlight w:val="yellow"/>
        </w:rPr>
      </w:pPr>
      <w:r w:rsidRPr="00555BB7">
        <w:rPr>
          <w:rFonts w:ascii="Arial" w:hAnsi="Arial" w:cs="Arial"/>
          <w:b/>
          <w:highlight w:val="yellow"/>
        </w:rPr>
        <w:t>Пример ответа 2: нет</w:t>
      </w:r>
      <w:r>
        <w:rPr>
          <w:rFonts w:ascii="Arial" w:hAnsi="Arial" w:cs="Arial"/>
          <w:b/>
          <w:highlight w:val="yellow"/>
        </w:rPr>
        <w:t>:</w:t>
      </w:r>
    </w:p>
    <w:p w:rsidR="00D90019" w:rsidRPr="00555BB7" w:rsidRDefault="00D90019" w:rsidP="002E3426">
      <w:pPr>
        <w:pStyle w:val="a4"/>
        <w:numPr>
          <w:ilvl w:val="0"/>
          <w:numId w:val="86"/>
        </w:numPr>
        <w:jc w:val="both"/>
        <w:rPr>
          <w:rFonts w:ascii="Arial" w:hAnsi="Arial" w:cs="Arial"/>
          <w:b/>
          <w:highlight w:val="yellow"/>
        </w:rPr>
      </w:pPr>
      <w:r w:rsidRPr="00555BB7">
        <w:rPr>
          <w:rFonts w:ascii="Arial" w:hAnsi="Arial" w:cs="Arial"/>
          <w:b/>
          <w:highlight w:val="yellow"/>
        </w:rPr>
        <w:t xml:space="preserve">Александр </w:t>
      </w:r>
      <w:r w:rsidRPr="00555BB7">
        <w:rPr>
          <w:rFonts w:ascii="Arial" w:hAnsi="Arial" w:cs="Arial"/>
          <w:b/>
          <w:highlight w:val="yellow"/>
          <w:lang w:val="en-US"/>
        </w:rPr>
        <w:t>I</w:t>
      </w:r>
      <w:r w:rsidRPr="00555BB7">
        <w:rPr>
          <w:rFonts w:ascii="Arial" w:hAnsi="Arial" w:cs="Arial"/>
          <w:b/>
          <w:highlight w:val="yellow"/>
        </w:rPr>
        <w:t xml:space="preserve"> не проявлял решительности в осуществлении социально-экономических преобразований, поэтому они не оказали существенного влияния на российское общество («указ о вольных хлебопашцах» имел рекомендательных характер, проекты отмены крепостного права на территории вс</w:t>
      </w:r>
      <w:r>
        <w:rPr>
          <w:rFonts w:ascii="Arial" w:hAnsi="Arial" w:cs="Arial"/>
          <w:b/>
          <w:highlight w:val="yellow"/>
        </w:rPr>
        <w:t>ей империи не были реализованы);</w:t>
      </w:r>
    </w:p>
    <w:p w:rsidR="00D90019" w:rsidRPr="00555BB7" w:rsidRDefault="00D90019" w:rsidP="002E3426">
      <w:pPr>
        <w:pStyle w:val="a4"/>
        <w:numPr>
          <w:ilvl w:val="0"/>
          <w:numId w:val="86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и</w:t>
      </w:r>
      <w:r w:rsidRPr="00555BB7">
        <w:rPr>
          <w:rFonts w:ascii="Arial" w:hAnsi="Arial" w:cs="Arial"/>
          <w:b/>
          <w:highlight w:val="yellow"/>
        </w:rPr>
        <w:t>з проекта М.М.</w:t>
      </w:r>
      <w:r>
        <w:rPr>
          <w:rFonts w:ascii="Arial" w:hAnsi="Arial" w:cs="Arial"/>
          <w:b/>
          <w:highlight w:val="yellow"/>
        </w:rPr>
        <w:t xml:space="preserve"> </w:t>
      </w:r>
      <w:r w:rsidRPr="00555BB7">
        <w:rPr>
          <w:rFonts w:ascii="Arial" w:hAnsi="Arial" w:cs="Arial"/>
          <w:b/>
          <w:highlight w:val="yellow"/>
        </w:rPr>
        <w:t>Сперанского был создан только Государственный совет с законосовещательными функциями, проект же Конституции был совершенно оставлен без последствий</w:t>
      </w:r>
      <w:r>
        <w:rPr>
          <w:rFonts w:ascii="Arial" w:hAnsi="Arial" w:cs="Arial"/>
          <w:b/>
          <w:highlight w:val="yellow"/>
        </w:rPr>
        <w:t>;</w:t>
      </w:r>
    </w:p>
    <w:p w:rsidR="00D90019" w:rsidRPr="00555BB7" w:rsidRDefault="00D90019" w:rsidP="002E3426">
      <w:pPr>
        <w:pStyle w:val="a4"/>
        <w:numPr>
          <w:ilvl w:val="0"/>
          <w:numId w:val="86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</w:t>
      </w:r>
      <w:r w:rsidRPr="00555BB7">
        <w:rPr>
          <w:rFonts w:ascii="Arial" w:hAnsi="Arial" w:cs="Arial"/>
          <w:b/>
          <w:highlight w:val="yellow"/>
        </w:rPr>
        <w:t>реобразование Министерства народного просвещения в Министерство духовных дел и народного просвещения повлекло усиление консервативных начал в системе образования.</w:t>
      </w:r>
    </w:p>
    <w:p w:rsidR="00D90019" w:rsidRPr="00453903" w:rsidRDefault="00D90019" w:rsidP="00D90019">
      <w:pPr>
        <w:jc w:val="both"/>
        <w:rPr>
          <w:rFonts w:ascii="Arial" w:hAnsi="Arial" w:cs="Arial"/>
        </w:rPr>
      </w:pPr>
    </w:p>
    <w:p w:rsidR="00D90019" w:rsidRPr="00453903" w:rsidRDefault="00D90019" w:rsidP="00D90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ЗАДАНИЕ 5. </w:t>
      </w:r>
      <w:r w:rsidRPr="00555BB7">
        <w:rPr>
          <w:rFonts w:ascii="Arial" w:hAnsi="Arial" w:cs="Arial"/>
        </w:rPr>
        <w:t xml:space="preserve">Можно ли согласиться с тем, что промышленная и финансовая политика Александра </w:t>
      </w:r>
      <w:r w:rsidRPr="00555BB7">
        <w:rPr>
          <w:rFonts w:ascii="Arial" w:hAnsi="Arial" w:cs="Arial"/>
          <w:lang w:val="en-US"/>
        </w:rPr>
        <w:t>III</w:t>
      </w:r>
      <w:r w:rsidRPr="00555BB7">
        <w:rPr>
          <w:rFonts w:ascii="Arial" w:hAnsi="Arial" w:cs="Arial"/>
        </w:rPr>
        <w:t xml:space="preserve"> способствовала успешному социально-экономическому развитию России?</w:t>
      </w:r>
      <w:r>
        <w:rPr>
          <w:rFonts w:ascii="Arial" w:hAnsi="Arial" w:cs="Arial"/>
        </w:rPr>
        <w:t xml:space="preserve"> Обоснуйте свое мнение, приведите не менее 2 аргументов.</w:t>
      </w:r>
    </w:p>
    <w:p w:rsidR="00D90019" w:rsidRPr="00555BB7" w:rsidRDefault="00D90019" w:rsidP="00D90019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Пример ответа 1: да:</w:t>
      </w:r>
    </w:p>
    <w:p w:rsidR="00D90019" w:rsidRPr="00555BB7" w:rsidRDefault="00D90019" w:rsidP="002E3426">
      <w:pPr>
        <w:pStyle w:val="a4"/>
        <w:numPr>
          <w:ilvl w:val="0"/>
          <w:numId w:val="87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г</w:t>
      </w:r>
      <w:r w:rsidRPr="00555BB7">
        <w:rPr>
          <w:rFonts w:ascii="Arial" w:hAnsi="Arial" w:cs="Arial"/>
          <w:b/>
          <w:highlight w:val="yellow"/>
        </w:rPr>
        <w:t>осударство поощряло железнодорожное строительство, что стимулировало разв</w:t>
      </w:r>
      <w:r>
        <w:rPr>
          <w:rFonts w:ascii="Arial" w:hAnsi="Arial" w:cs="Arial"/>
          <w:b/>
          <w:highlight w:val="yellow"/>
        </w:rPr>
        <w:t>итие промышленного производства;</w:t>
      </w:r>
    </w:p>
    <w:p w:rsidR="00D90019" w:rsidRPr="00555BB7" w:rsidRDefault="00D90019" w:rsidP="002E3426">
      <w:pPr>
        <w:pStyle w:val="a4"/>
        <w:numPr>
          <w:ilvl w:val="0"/>
          <w:numId w:val="87"/>
        </w:numPr>
        <w:jc w:val="both"/>
        <w:rPr>
          <w:rFonts w:ascii="Arial" w:hAnsi="Arial" w:cs="Arial"/>
          <w:b/>
          <w:highlight w:val="yellow"/>
        </w:rPr>
      </w:pPr>
      <w:r w:rsidRPr="00555BB7">
        <w:rPr>
          <w:rFonts w:ascii="Arial" w:hAnsi="Arial" w:cs="Arial"/>
          <w:b/>
          <w:highlight w:val="yellow"/>
        </w:rPr>
        <w:t>Правительству удалось добиться значительного превышения экспорта над импортом за счёт увеличения вывоза хлеба и другой сельскохозяйственной продукции и тем самым существенно пополнить бюджет</w:t>
      </w:r>
      <w:r>
        <w:rPr>
          <w:rFonts w:ascii="Arial" w:hAnsi="Arial" w:cs="Arial"/>
          <w:b/>
          <w:highlight w:val="yellow"/>
        </w:rPr>
        <w:t>;</w:t>
      </w:r>
    </w:p>
    <w:p w:rsidR="00D90019" w:rsidRPr="00555BB7" w:rsidRDefault="00D90019" w:rsidP="002E3426">
      <w:pPr>
        <w:pStyle w:val="a4"/>
        <w:numPr>
          <w:ilvl w:val="0"/>
          <w:numId w:val="87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к</w:t>
      </w:r>
      <w:r w:rsidRPr="00555BB7">
        <w:rPr>
          <w:rFonts w:ascii="Arial" w:hAnsi="Arial" w:cs="Arial"/>
          <w:b/>
          <w:highlight w:val="yellow"/>
        </w:rPr>
        <w:t>азна выкупила ряд частных железных дорог, что позволило упорядочить дорожное хозяйство и унифицировать тарифы</w:t>
      </w:r>
      <w:r>
        <w:rPr>
          <w:rFonts w:ascii="Arial" w:hAnsi="Arial" w:cs="Arial"/>
          <w:b/>
          <w:highlight w:val="yellow"/>
        </w:rPr>
        <w:t>;</w:t>
      </w:r>
    </w:p>
    <w:p w:rsidR="00D90019" w:rsidRPr="00555BB7" w:rsidRDefault="00D90019" w:rsidP="002E3426">
      <w:pPr>
        <w:pStyle w:val="a4"/>
        <w:numPr>
          <w:ilvl w:val="0"/>
          <w:numId w:val="87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с</w:t>
      </w:r>
      <w:r w:rsidRPr="00555BB7">
        <w:rPr>
          <w:rFonts w:ascii="Arial" w:hAnsi="Arial" w:cs="Arial"/>
          <w:b/>
          <w:highlight w:val="yellow"/>
        </w:rPr>
        <w:t>нижение размера выкупных платежей способствовало развитию рыночных отношений в России.</w:t>
      </w:r>
    </w:p>
    <w:p w:rsidR="00D90019" w:rsidRPr="00555BB7" w:rsidRDefault="00D90019" w:rsidP="00D90019">
      <w:pPr>
        <w:jc w:val="both"/>
        <w:rPr>
          <w:rFonts w:ascii="Arial" w:hAnsi="Arial" w:cs="Arial"/>
          <w:b/>
          <w:highlight w:val="yellow"/>
        </w:rPr>
      </w:pPr>
      <w:r w:rsidRPr="00555BB7">
        <w:rPr>
          <w:rFonts w:ascii="Arial" w:hAnsi="Arial" w:cs="Arial"/>
          <w:b/>
          <w:highlight w:val="yellow"/>
        </w:rPr>
        <w:t>Пример ответа 2: нет</w:t>
      </w:r>
      <w:r>
        <w:rPr>
          <w:rFonts w:ascii="Arial" w:hAnsi="Arial" w:cs="Arial"/>
          <w:b/>
          <w:highlight w:val="yellow"/>
        </w:rPr>
        <w:t>:</w:t>
      </w:r>
    </w:p>
    <w:p w:rsidR="00D90019" w:rsidRPr="00555BB7" w:rsidRDefault="00D90019" w:rsidP="002E3426">
      <w:pPr>
        <w:pStyle w:val="a4"/>
        <w:numPr>
          <w:ilvl w:val="0"/>
          <w:numId w:val="88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р</w:t>
      </w:r>
      <w:r w:rsidRPr="00555BB7">
        <w:rPr>
          <w:rFonts w:ascii="Arial" w:hAnsi="Arial" w:cs="Arial"/>
          <w:b/>
          <w:highlight w:val="yellow"/>
        </w:rPr>
        <w:t>аспределение государственных заказов препятствовало развитию свободн</w:t>
      </w:r>
      <w:r>
        <w:rPr>
          <w:rFonts w:ascii="Arial" w:hAnsi="Arial" w:cs="Arial"/>
          <w:b/>
          <w:highlight w:val="yellow"/>
        </w:rPr>
        <w:t>ой конкуренции в промышленности;</w:t>
      </w:r>
    </w:p>
    <w:p w:rsidR="00D90019" w:rsidRPr="00555BB7" w:rsidRDefault="00D90019" w:rsidP="002E3426">
      <w:pPr>
        <w:pStyle w:val="a4"/>
        <w:numPr>
          <w:ilvl w:val="0"/>
          <w:numId w:val="88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г</w:t>
      </w:r>
      <w:r w:rsidRPr="00555BB7">
        <w:rPr>
          <w:rFonts w:ascii="Arial" w:hAnsi="Arial" w:cs="Arial"/>
          <w:b/>
          <w:highlight w:val="yellow"/>
        </w:rPr>
        <w:t>осударственная поддержка дворянского землевладения сдерживало перераспределение земельного фонда в России</w:t>
      </w:r>
      <w:r>
        <w:rPr>
          <w:rFonts w:ascii="Arial" w:hAnsi="Arial" w:cs="Arial"/>
          <w:b/>
          <w:highlight w:val="yellow"/>
        </w:rPr>
        <w:t xml:space="preserve"> и решение проблемы малоземелья;</w:t>
      </w:r>
    </w:p>
    <w:p w:rsidR="00D90019" w:rsidRPr="00555BB7" w:rsidRDefault="00D90019" w:rsidP="002E3426">
      <w:pPr>
        <w:pStyle w:val="a4"/>
        <w:numPr>
          <w:ilvl w:val="0"/>
          <w:numId w:val="88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с</w:t>
      </w:r>
      <w:r w:rsidRPr="00555BB7">
        <w:rPr>
          <w:rFonts w:ascii="Arial" w:hAnsi="Arial" w:cs="Arial"/>
          <w:b/>
          <w:highlight w:val="yellow"/>
        </w:rPr>
        <w:t>охранение крестьянской общины сдерживало развитие рыночных отношений в сельском хозяйстве.</w:t>
      </w:r>
    </w:p>
    <w:p w:rsidR="00D90019" w:rsidRDefault="00D90019" w:rsidP="00D90019">
      <w:pPr>
        <w:jc w:val="both"/>
        <w:rPr>
          <w:rFonts w:ascii="Arial" w:hAnsi="Arial" w:cs="Arial"/>
          <w:b/>
          <w:i/>
        </w:rPr>
      </w:pPr>
    </w:p>
    <w:p w:rsidR="00D90019" w:rsidRPr="00555BB7" w:rsidRDefault="00D90019" w:rsidP="00D90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ЗАДАНИЕ 6. </w:t>
      </w:r>
      <w:r w:rsidRPr="00555BB7">
        <w:rPr>
          <w:rFonts w:ascii="Arial" w:hAnsi="Arial" w:cs="Arial"/>
        </w:rPr>
        <w:t>Можно ли согласиться с тем, что Советский Союз был хорошо подготовлен к возможной войне с гитлеровской Германией?</w:t>
      </w:r>
      <w:r>
        <w:rPr>
          <w:rFonts w:ascii="Arial" w:hAnsi="Arial" w:cs="Arial"/>
        </w:rPr>
        <w:t xml:space="preserve"> Обоснуйте свое мнение, приведите не менее 2 аргументов.</w:t>
      </w:r>
    </w:p>
    <w:p w:rsidR="00D90019" w:rsidRPr="00555BB7" w:rsidRDefault="00D90019" w:rsidP="00D90019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Пример ответа 1: да: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и</w:t>
      </w:r>
      <w:r w:rsidRPr="00555BB7">
        <w:rPr>
          <w:rFonts w:ascii="Arial" w:hAnsi="Arial" w:cs="Arial"/>
          <w:b/>
          <w:highlight w:val="yellow"/>
        </w:rPr>
        <w:t>ндустриализация, форсированный рост военного производства накануне войны создали экономический потенциал страны и предпосылки для последующего быстрого перехода</w:t>
      </w:r>
      <w:r>
        <w:rPr>
          <w:rFonts w:ascii="Arial" w:hAnsi="Arial" w:cs="Arial"/>
          <w:b/>
          <w:highlight w:val="yellow"/>
        </w:rPr>
        <w:t xml:space="preserve"> её экономики на военные рельсы;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</w:t>
      </w:r>
      <w:r w:rsidRPr="00555BB7">
        <w:rPr>
          <w:rFonts w:ascii="Arial" w:hAnsi="Arial" w:cs="Arial"/>
          <w:b/>
          <w:highlight w:val="yellow"/>
        </w:rPr>
        <w:t>еред войной резко увеличились ассигнования на военные нужды, росло про</w:t>
      </w:r>
      <w:r>
        <w:rPr>
          <w:rFonts w:ascii="Arial" w:hAnsi="Arial" w:cs="Arial"/>
          <w:b/>
          <w:highlight w:val="yellow"/>
        </w:rPr>
        <w:t>изводство новой военной техники;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и</w:t>
      </w:r>
      <w:r w:rsidRPr="00555BB7">
        <w:rPr>
          <w:rFonts w:ascii="Arial" w:hAnsi="Arial" w:cs="Arial"/>
          <w:b/>
          <w:highlight w:val="yellow"/>
        </w:rPr>
        <w:t>зменилась кадровая политика, в связи с переходом на кадровую систему комплектования и выдвижение на командные должности офицеров и генералов с боевым опытом, полученным</w:t>
      </w:r>
      <w:r>
        <w:rPr>
          <w:rFonts w:ascii="Arial" w:hAnsi="Arial" w:cs="Arial"/>
          <w:b/>
          <w:highlight w:val="yellow"/>
        </w:rPr>
        <w:t xml:space="preserve"> в Испании, Монголии, Финляндии;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</w:t>
      </w:r>
      <w:r w:rsidRPr="00555BB7">
        <w:rPr>
          <w:rFonts w:ascii="Arial" w:hAnsi="Arial" w:cs="Arial"/>
          <w:b/>
          <w:highlight w:val="yellow"/>
        </w:rPr>
        <w:t xml:space="preserve">ринятый в 1939 году закон «О всеобщей воинской обязанности», позволил удвоить </w:t>
      </w:r>
      <w:r>
        <w:rPr>
          <w:rFonts w:ascii="Arial" w:hAnsi="Arial" w:cs="Arial"/>
          <w:b/>
          <w:highlight w:val="yellow"/>
        </w:rPr>
        <w:t>численность армии уже через год;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б</w:t>
      </w:r>
      <w:r w:rsidRPr="00555BB7">
        <w:rPr>
          <w:rFonts w:ascii="Arial" w:hAnsi="Arial" w:cs="Arial"/>
          <w:b/>
          <w:highlight w:val="yellow"/>
        </w:rPr>
        <w:t>ыли сделаны выводы из советско-финляндской войны и в плане подгото</w:t>
      </w:r>
      <w:r>
        <w:rPr>
          <w:rFonts w:ascii="Arial" w:hAnsi="Arial" w:cs="Arial"/>
          <w:b/>
          <w:highlight w:val="yellow"/>
        </w:rPr>
        <w:t>вки войск, и в части вооружений;</w:t>
      </w:r>
      <w:r w:rsidRPr="00555BB7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>п</w:t>
      </w:r>
      <w:r w:rsidRPr="00555BB7">
        <w:rPr>
          <w:rFonts w:ascii="Arial" w:hAnsi="Arial" w:cs="Arial"/>
          <w:b/>
          <w:highlight w:val="yellow"/>
        </w:rPr>
        <w:t>ошли на спад репрессии в а</w:t>
      </w:r>
      <w:r>
        <w:rPr>
          <w:rFonts w:ascii="Arial" w:hAnsi="Arial" w:cs="Arial"/>
          <w:b/>
          <w:highlight w:val="yellow"/>
        </w:rPr>
        <w:t>рмии и в военной промышленности;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в</w:t>
      </w:r>
      <w:r w:rsidRPr="00555BB7">
        <w:rPr>
          <w:rFonts w:ascii="Arial" w:hAnsi="Arial" w:cs="Arial"/>
          <w:b/>
          <w:highlight w:val="yellow"/>
        </w:rPr>
        <w:t>елась целенаправленная идеологическая, военно-спортивная подготовка населения к отпору врагу, развивалась патриотическая тематика в искусстве, обр</w:t>
      </w:r>
      <w:r>
        <w:rPr>
          <w:rFonts w:ascii="Arial" w:hAnsi="Arial" w:cs="Arial"/>
          <w:b/>
          <w:highlight w:val="yellow"/>
        </w:rPr>
        <w:t>ащение к историческим традициям;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 w:rsidRPr="00555BB7">
        <w:rPr>
          <w:rFonts w:ascii="Arial" w:hAnsi="Arial" w:cs="Arial"/>
          <w:b/>
          <w:highlight w:val="yellow"/>
        </w:rPr>
        <w:t>СССР пописал, в 1941 году, «Пакт о нейтралитете» с Японией, дабы обе</w:t>
      </w:r>
      <w:r>
        <w:rPr>
          <w:rFonts w:ascii="Arial" w:hAnsi="Arial" w:cs="Arial"/>
          <w:b/>
          <w:highlight w:val="yellow"/>
        </w:rPr>
        <w:t>зопасить свои восточные границы;</w:t>
      </w:r>
    </w:p>
    <w:p w:rsidR="00D90019" w:rsidRPr="00555BB7" w:rsidRDefault="00D90019" w:rsidP="002E3426">
      <w:pPr>
        <w:pStyle w:val="a4"/>
        <w:numPr>
          <w:ilvl w:val="0"/>
          <w:numId w:val="89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у</w:t>
      </w:r>
      <w:r w:rsidRPr="00555BB7">
        <w:rPr>
          <w:rFonts w:ascii="Arial" w:hAnsi="Arial" w:cs="Arial"/>
          <w:b/>
          <w:highlight w:val="yellow"/>
        </w:rPr>
        <w:t>становление семидневной рабочей недели, восьмичасового рабочего дня, ужесточение трудовой дисциплины, способствовали повышению уровня производства в промышленности.</w:t>
      </w:r>
    </w:p>
    <w:p w:rsidR="00D90019" w:rsidRPr="00555BB7" w:rsidRDefault="00D90019" w:rsidP="00D90019">
      <w:pPr>
        <w:jc w:val="both"/>
        <w:rPr>
          <w:rFonts w:ascii="Arial" w:hAnsi="Arial" w:cs="Arial"/>
          <w:b/>
          <w:highlight w:val="yellow"/>
        </w:rPr>
      </w:pPr>
      <w:r w:rsidRPr="00555BB7">
        <w:rPr>
          <w:rFonts w:ascii="Arial" w:hAnsi="Arial" w:cs="Arial"/>
          <w:b/>
          <w:highlight w:val="yellow"/>
        </w:rPr>
        <w:t>Пример ответа 2: нет</w:t>
      </w:r>
      <w:r>
        <w:rPr>
          <w:rFonts w:ascii="Arial" w:hAnsi="Arial" w:cs="Arial"/>
          <w:b/>
          <w:highlight w:val="yellow"/>
        </w:rPr>
        <w:t>:</w:t>
      </w:r>
    </w:p>
    <w:p w:rsidR="00D90019" w:rsidRPr="00555BB7" w:rsidRDefault="00D90019" w:rsidP="002E3426">
      <w:pPr>
        <w:pStyle w:val="a4"/>
        <w:numPr>
          <w:ilvl w:val="0"/>
          <w:numId w:val="84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р</w:t>
      </w:r>
      <w:r w:rsidRPr="00555BB7">
        <w:rPr>
          <w:rFonts w:ascii="Arial" w:hAnsi="Arial" w:cs="Arial"/>
          <w:b/>
          <w:highlight w:val="yellow"/>
        </w:rPr>
        <w:t>уководство страны допустило серьёзные просчёты в прогнозах, внедрялась мысль о невозможности участия европейских рабочих и крестьян в войне против СССР</w:t>
      </w:r>
      <w:r>
        <w:rPr>
          <w:rFonts w:ascii="Arial" w:hAnsi="Arial" w:cs="Arial"/>
          <w:b/>
          <w:highlight w:val="yellow"/>
        </w:rPr>
        <w:t>;</w:t>
      </w:r>
    </w:p>
    <w:p w:rsidR="00D90019" w:rsidRPr="00555BB7" w:rsidRDefault="00D90019" w:rsidP="002E3426">
      <w:pPr>
        <w:pStyle w:val="a4"/>
        <w:numPr>
          <w:ilvl w:val="0"/>
          <w:numId w:val="84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о</w:t>
      </w:r>
      <w:r w:rsidRPr="00555BB7">
        <w:rPr>
          <w:rFonts w:ascii="Arial" w:hAnsi="Arial" w:cs="Arial"/>
          <w:b/>
          <w:highlight w:val="yellow"/>
        </w:rPr>
        <w:t>пасаясь провокаций, И. Сталин отказывался привести войска в пригра</w:t>
      </w:r>
      <w:r>
        <w:rPr>
          <w:rFonts w:ascii="Arial" w:hAnsi="Arial" w:cs="Arial"/>
          <w:b/>
          <w:highlight w:val="yellow"/>
        </w:rPr>
        <w:t>ничной зоне в боевую готовность;</w:t>
      </w:r>
    </w:p>
    <w:p w:rsidR="00D90019" w:rsidRPr="00555BB7" w:rsidRDefault="00D90019" w:rsidP="002E3426">
      <w:pPr>
        <w:pStyle w:val="a4"/>
        <w:numPr>
          <w:ilvl w:val="0"/>
          <w:numId w:val="84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д</w:t>
      </w:r>
      <w:r w:rsidRPr="00555BB7">
        <w:rPr>
          <w:rFonts w:ascii="Arial" w:hAnsi="Arial" w:cs="Arial"/>
          <w:b/>
          <w:highlight w:val="yellow"/>
        </w:rPr>
        <w:t>опущены ошибки в определении направления главного удара и стратегических целей противника, велась подготовк</w:t>
      </w:r>
      <w:r>
        <w:rPr>
          <w:rFonts w:ascii="Arial" w:hAnsi="Arial" w:cs="Arial"/>
          <w:b/>
          <w:highlight w:val="yellow"/>
        </w:rPr>
        <w:t>а только к наступательной войне;</w:t>
      </w:r>
    </w:p>
    <w:p w:rsidR="00D90019" w:rsidRPr="00555BB7" w:rsidRDefault="00D90019" w:rsidP="002E3426">
      <w:pPr>
        <w:pStyle w:val="a4"/>
        <w:numPr>
          <w:ilvl w:val="0"/>
          <w:numId w:val="84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</w:t>
      </w:r>
      <w:r w:rsidRPr="00555BB7">
        <w:rPr>
          <w:rFonts w:ascii="Arial" w:hAnsi="Arial" w:cs="Arial"/>
          <w:b/>
          <w:highlight w:val="yellow"/>
        </w:rPr>
        <w:t xml:space="preserve">еревооружение армии было далеко от завершения, большое количество боевой техники было неисправно, было недостаточно кадров для эффективного использования новой техники, по ряду позиций (особенно авиация) она всё ещё </w:t>
      </w:r>
      <w:r>
        <w:rPr>
          <w:rFonts w:ascii="Arial" w:hAnsi="Arial" w:cs="Arial"/>
          <w:b/>
          <w:highlight w:val="yellow"/>
        </w:rPr>
        <w:t>качественно уступала противнику;</w:t>
      </w:r>
    </w:p>
    <w:p w:rsidR="00D90019" w:rsidRPr="00555BB7" w:rsidRDefault="00D90019" w:rsidP="002E3426">
      <w:pPr>
        <w:pStyle w:val="a4"/>
        <w:numPr>
          <w:ilvl w:val="0"/>
          <w:numId w:val="84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о</w:t>
      </w:r>
      <w:r w:rsidRPr="00555BB7">
        <w:rPr>
          <w:rFonts w:ascii="Arial" w:hAnsi="Arial" w:cs="Arial"/>
          <w:b/>
          <w:highlight w:val="yellow"/>
        </w:rPr>
        <w:t>громный урон уровню подготовки нанесли репрессии в отношении командного состава советской армии, руководителей промышле</w:t>
      </w:r>
      <w:r>
        <w:rPr>
          <w:rFonts w:ascii="Arial" w:hAnsi="Arial" w:cs="Arial"/>
          <w:b/>
          <w:highlight w:val="yellow"/>
        </w:rPr>
        <w:t>нных предприятий, конструкторов;</w:t>
      </w:r>
    </w:p>
    <w:p w:rsidR="00D90019" w:rsidRPr="00555BB7" w:rsidRDefault="00D90019" w:rsidP="002E3426">
      <w:pPr>
        <w:pStyle w:val="a4"/>
        <w:numPr>
          <w:ilvl w:val="0"/>
          <w:numId w:val="84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п</w:t>
      </w:r>
      <w:r w:rsidRPr="00555BB7">
        <w:rPr>
          <w:rFonts w:ascii="Arial" w:hAnsi="Arial" w:cs="Arial"/>
          <w:b/>
          <w:highlight w:val="yellow"/>
        </w:rPr>
        <w:t>олитика советского руководства привела к наличию внутренних конфликтов в стране: национальных, особенно на вновь присоединенных территориях, социальных, связанные с репрессиями в отношении целых социальных групп (казаки, кулаки, священники, бывшие дворяне, буржуазия)</w:t>
      </w:r>
      <w:r>
        <w:rPr>
          <w:rFonts w:ascii="Arial" w:hAnsi="Arial" w:cs="Arial"/>
          <w:b/>
          <w:highlight w:val="yellow"/>
        </w:rPr>
        <w:t>;</w:t>
      </w:r>
    </w:p>
    <w:p w:rsidR="00D90019" w:rsidRPr="00555BB7" w:rsidRDefault="00D90019" w:rsidP="002E3426">
      <w:pPr>
        <w:pStyle w:val="a4"/>
        <w:numPr>
          <w:ilvl w:val="0"/>
          <w:numId w:val="84"/>
        </w:num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в</w:t>
      </w:r>
      <w:r w:rsidRPr="00555BB7">
        <w:rPr>
          <w:rFonts w:ascii="Arial" w:hAnsi="Arial" w:cs="Arial"/>
          <w:b/>
          <w:highlight w:val="yellow"/>
        </w:rPr>
        <w:t xml:space="preserve"> результате советско-германского сближения в 1939 году СССР получил серьёзный удар по своему имиджу борца с нацистской угрозой, а в результате советско-финской войны Советский Союз был </w:t>
      </w:r>
      <w:r w:rsidRPr="00555BB7">
        <w:rPr>
          <w:rFonts w:ascii="Arial" w:hAnsi="Arial" w:cs="Arial"/>
          <w:b/>
          <w:highlight w:val="yellow"/>
        </w:rPr>
        <w:lastRenderedPageBreak/>
        <w:t>исключён из Лиги Наций, что подрывало его авторитет и приводило к международной изоляции.</w:t>
      </w:r>
    </w:p>
    <w:p w:rsidR="00D90019" w:rsidRPr="00453903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jc w:val="both"/>
        <w:rPr>
          <w:rFonts w:ascii="Arial" w:hAnsi="Arial" w:cs="Arial"/>
        </w:rPr>
      </w:pPr>
    </w:p>
    <w:p w:rsidR="00D90019" w:rsidRPr="00862BD9" w:rsidRDefault="00D90019" w:rsidP="00D90019">
      <w:pPr>
        <w:tabs>
          <w:tab w:val="left" w:pos="993"/>
        </w:tabs>
        <w:ind w:firstLine="709"/>
        <w:jc w:val="both"/>
        <w:rPr>
          <w:rFonts w:ascii="Arial" w:hAnsi="Arial" w:cs="Arial"/>
          <w:b/>
        </w:rPr>
      </w:pPr>
      <w:r w:rsidRPr="00862BD9">
        <w:rPr>
          <w:rFonts w:ascii="Arial" w:hAnsi="Arial" w:cs="Arial"/>
          <w:b/>
        </w:rPr>
        <w:t>Критерии и шкалы оценивания:</w:t>
      </w:r>
    </w:p>
    <w:p w:rsidR="00D90019" w:rsidRPr="00862BD9" w:rsidRDefault="00D90019" w:rsidP="00D9001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862BD9">
        <w:rPr>
          <w:rFonts w:ascii="Arial" w:hAnsi="Arial" w:cs="Arial"/>
        </w:rPr>
        <w:t>Для оценивания выполнения заданий используется балльная шкала:</w:t>
      </w:r>
    </w:p>
    <w:p w:rsidR="00D90019" w:rsidRPr="00862BD9" w:rsidRDefault="00D90019" w:rsidP="00D90019">
      <w:pPr>
        <w:tabs>
          <w:tab w:val="left" w:pos="993"/>
        </w:tabs>
        <w:jc w:val="both"/>
        <w:rPr>
          <w:rFonts w:ascii="Arial" w:hAnsi="Arial" w:cs="Arial"/>
          <w:u w:val="single"/>
        </w:rPr>
      </w:pPr>
      <w:r w:rsidRPr="00862BD9">
        <w:rPr>
          <w:rFonts w:ascii="Arial" w:hAnsi="Arial" w:cs="Arial"/>
          <w:u w:val="single"/>
        </w:rPr>
        <w:t xml:space="preserve">1) </w:t>
      </w:r>
      <w:r w:rsidRPr="00862BD9">
        <w:rPr>
          <w:rFonts w:ascii="Arial" w:hAnsi="Arial" w:cs="Arial"/>
          <w:color w:val="000000" w:themeColor="text1"/>
          <w:u w:val="single"/>
        </w:rPr>
        <w:t>закрытые задания (тестовые, средний уровень сложности)</w:t>
      </w:r>
      <w:r w:rsidRPr="00862BD9">
        <w:rPr>
          <w:rFonts w:ascii="Arial" w:hAnsi="Arial" w:cs="Arial"/>
          <w:u w:val="single"/>
        </w:rPr>
        <w:t>:</w:t>
      </w:r>
    </w:p>
    <w:p w:rsidR="00D90019" w:rsidRPr="00862BD9" w:rsidRDefault="00D90019" w:rsidP="002E3426">
      <w:pPr>
        <w:pStyle w:val="a4"/>
        <w:numPr>
          <w:ilvl w:val="0"/>
          <w:numId w:val="15"/>
        </w:numPr>
        <w:tabs>
          <w:tab w:val="left" w:pos="851"/>
        </w:tabs>
        <w:ind w:left="567" w:firstLine="0"/>
        <w:jc w:val="both"/>
        <w:rPr>
          <w:rFonts w:ascii="Arial" w:hAnsi="Arial" w:cs="Arial"/>
        </w:rPr>
      </w:pPr>
      <w:r w:rsidRPr="00862BD9">
        <w:rPr>
          <w:rFonts w:ascii="Arial" w:hAnsi="Arial" w:cs="Arial"/>
        </w:rPr>
        <w:t>1 балл – указан верный ответ;</w:t>
      </w:r>
    </w:p>
    <w:p w:rsidR="00D90019" w:rsidRPr="00862BD9" w:rsidRDefault="00D90019" w:rsidP="002E3426">
      <w:pPr>
        <w:pStyle w:val="a4"/>
        <w:numPr>
          <w:ilvl w:val="0"/>
          <w:numId w:val="15"/>
        </w:numPr>
        <w:tabs>
          <w:tab w:val="left" w:pos="851"/>
        </w:tabs>
        <w:ind w:left="567" w:firstLine="0"/>
        <w:jc w:val="both"/>
        <w:rPr>
          <w:rFonts w:ascii="Arial" w:hAnsi="Arial" w:cs="Arial"/>
        </w:rPr>
      </w:pPr>
      <w:r w:rsidRPr="00862BD9">
        <w:rPr>
          <w:rFonts w:ascii="Arial" w:hAnsi="Arial" w:cs="Arial"/>
        </w:rPr>
        <w:t>0 баллов – указан неверный ответ, в том числе частично.</w:t>
      </w:r>
    </w:p>
    <w:p w:rsidR="00D90019" w:rsidRPr="00862BD9" w:rsidRDefault="00D90019" w:rsidP="00D90019">
      <w:pPr>
        <w:tabs>
          <w:tab w:val="right" w:leader="underscore" w:pos="9639"/>
        </w:tabs>
        <w:jc w:val="both"/>
        <w:rPr>
          <w:rFonts w:ascii="Arial" w:hAnsi="Arial" w:cs="Arial"/>
          <w:color w:val="000000" w:themeColor="text1"/>
          <w:u w:val="single"/>
        </w:rPr>
      </w:pPr>
      <w:r w:rsidRPr="00862BD9">
        <w:rPr>
          <w:rFonts w:ascii="Arial" w:hAnsi="Arial" w:cs="Arial"/>
          <w:color w:val="000000" w:themeColor="text1"/>
          <w:u w:val="single"/>
        </w:rPr>
        <w:t>2) открытые задания (тестовые, повышенный уровень сложности):</w:t>
      </w:r>
    </w:p>
    <w:p w:rsidR="00D90019" w:rsidRPr="00862BD9" w:rsidRDefault="00D90019" w:rsidP="002E3426">
      <w:pPr>
        <w:pStyle w:val="a4"/>
        <w:numPr>
          <w:ilvl w:val="0"/>
          <w:numId w:val="16"/>
        </w:numPr>
        <w:tabs>
          <w:tab w:val="left" w:pos="851"/>
        </w:tabs>
        <w:ind w:left="567" w:firstLine="0"/>
        <w:jc w:val="both"/>
        <w:rPr>
          <w:rFonts w:ascii="Arial" w:hAnsi="Arial" w:cs="Arial"/>
        </w:rPr>
      </w:pPr>
      <w:r w:rsidRPr="00862BD9">
        <w:rPr>
          <w:rFonts w:ascii="Arial" w:hAnsi="Arial" w:cs="Arial"/>
        </w:rPr>
        <w:t>2 балла – указан верный ответ;</w:t>
      </w:r>
    </w:p>
    <w:p w:rsidR="00D90019" w:rsidRPr="00BF358A" w:rsidRDefault="00D90019" w:rsidP="002E3426">
      <w:pPr>
        <w:pStyle w:val="a4"/>
        <w:numPr>
          <w:ilvl w:val="0"/>
          <w:numId w:val="16"/>
        </w:numPr>
        <w:tabs>
          <w:tab w:val="left" w:pos="851"/>
          <w:tab w:val="right" w:leader="underscore" w:pos="9639"/>
        </w:tabs>
        <w:ind w:left="567" w:firstLine="0"/>
        <w:jc w:val="both"/>
        <w:rPr>
          <w:rFonts w:ascii="Arial" w:eastAsia="Calibri" w:hAnsi="Arial" w:cs="Arial"/>
          <w:color w:val="000000"/>
        </w:rPr>
      </w:pPr>
      <w:r w:rsidRPr="00BF358A">
        <w:rPr>
          <w:rFonts w:ascii="Arial" w:hAnsi="Arial" w:cs="Arial"/>
        </w:rPr>
        <w:t>0 баллов – указан неверный ответ, в том числе частично.</w:t>
      </w:r>
    </w:p>
    <w:p w:rsidR="00D90019" w:rsidRPr="00BF358A" w:rsidRDefault="00D90019" w:rsidP="00D90019">
      <w:pPr>
        <w:tabs>
          <w:tab w:val="left" w:pos="851"/>
          <w:tab w:val="right" w:leader="underscore" w:pos="9639"/>
        </w:tabs>
        <w:jc w:val="both"/>
        <w:rPr>
          <w:rFonts w:ascii="Arial" w:eastAsia="Calibri" w:hAnsi="Arial" w:cs="Arial"/>
          <w:color w:val="000000"/>
        </w:rPr>
      </w:pPr>
      <w:r w:rsidRPr="00BF358A">
        <w:rPr>
          <w:rFonts w:ascii="Arial" w:hAnsi="Arial" w:cs="Arial"/>
          <w:color w:val="000000" w:themeColor="text1"/>
          <w:u w:val="single"/>
        </w:rPr>
        <w:t>3) открытые задания (мини-кейсы, средний уровень сложности):</w:t>
      </w:r>
    </w:p>
    <w:p w:rsidR="00D90019" w:rsidRPr="00BF358A" w:rsidRDefault="00D90019" w:rsidP="002E3426">
      <w:pPr>
        <w:pStyle w:val="a4"/>
        <w:numPr>
          <w:ilvl w:val="0"/>
          <w:numId w:val="17"/>
        </w:numPr>
        <w:tabs>
          <w:tab w:val="left" w:pos="851"/>
        </w:tabs>
        <w:ind w:left="567" w:firstLine="0"/>
        <w:jc w:val="both"/>
        <w:rPr>
          <w:rFonts w:ascii="Arial" w:hAnsi="Arial" w:cs="Arial"/>
          <w:color w:val="000000" w:themeColor="text1"/>
        </w:rPr>
      </w:pPr>
      <w:r w:rsidRPr="00BF358A">
        <w:rPr>
          <w:rFonts w:ascii="Arial" w:hAnsi="Arial" w:cs="Arial"/>
          <w:color w:val="000000" w:themeColor="text1"/>
        </w:rPr>
        <w:t xml:space="preserve">5 баллов – </w:t>
      </w:r>
      <w:r>
        <w:rPr>
          <w:rFonts w:ascii="Arial" w:hAnsi="Arial" w:cs="Arial"/>
          <w:color w:val="000000" w:themeColor="text1"/>
        </w:rPr>
        <w:t>задание выполнено</w:t>
      </w:r>
      <w:r w:rsidRPr="00BF358A">
        <w:rPr>
          <w:rFonts w:ascii="Arial" w:hAnsi="Arial" w:cs="Arial"/>
          <w:color w:val="000000" w:themeColor="text1"/>
        </w:rPr>
        <w:t xml:space="preserve"> верно (получен правильный ответ, обоснован (аргументирован) ход </w:t>
      </w:r>
      <w:r>
        <w:rPr>
          <w:rFonts w:ascii="Arial" w:hAnsi="Arial" w:cs="Arial"/>
          <w:color w:val="000000" w:themeColor="text1"/>
        </w:rPr>
        <w:t>выполнения (при необходимости)</w:t>
      </w:r>
      <w:r w:rsidRPr="00BF358A">
        <w:rPr>
          <w:rFonts w:ascii="Arial" w:hAnsi="Arial" w:cs="Arial"/>
          <w:color w:val="000000" w:themeColor="text1"/>
        </w:rPr>
        <w:t>);</w:t>
      </w:r>
    </w:p>
    <w:p w:rsidR="00D90019" w:rsidRPr="00BF358A" w:rsidRDefault="00D90019" w:rsidP="002E3426">
      <w:pPr>
        <w:pStyle w:val="a4"/>
        <w:numPr>
          <w:ilvl w:val="0"/>
          <w:numId w:val="17"/>
        </w:numPr>
        <w:tabs>
          <w:tab w:val="left" w:pos="851"/>
        </w:tabs>
        <w:ind w:left="567" w:firstLine="0"/>
        <w:jc w:val="both"/>
        <w:rPr>
          <w:rFonts w:ascii="Arial" w:hAnsi="Arial" w:cs="Arial"/>
          <w:color w:val="000000" w:themeColor="text1"/>
        </w:rPr>
      </w:pPr>
      <w:r w:rsidRPr="00BF358A">
        <w:rPr>
          <w:rFonts w:ascii="Arial" w:hAnsi="Arial" w:cs="Arial"/>
          <w:color w:val="000000" w:themeColor="text1"/>
        </w:rPr>
        <w:t xml:space="preserve">2 балла – </w:t>
      </w:r>
      <w:r>
        <w:rPr>
          <w:rFonts w:ascii="Arial" w:hAnsi="Arial" w:cs="Arial"/>
          <w:color w:val="000000" w:themeColor="text1"/>
        </w:rPr>
        <w:t xml:space="preserve">выполнение задания </w:t>
      </w:r>
      <w:r w:rsidRPr="00BF358A">
        <w:rPr>
          <w:rFonts w:ascii="Arial" w:hAnsi="Arial" w:cs="Arial"/>
          <w:color w:val="000000" w:themeColor="text1"/>
        </w:rPr>
        <w:t>содержит незначительные ошибки, но приведен правильный ход рассуждений, или получен верный ответ, но о</w:t>
      </w:r>
      <w:r>
        <w:rPr>
          <w:rFonts w:ascii="Arial" w:hAnsi="Arial" w:cs="Arial"/>
          <w:color w:val="000000" w:themeColor="text1"/>
        </w:rPr>
        <w:t>тсутствует обоснование хода его выполнения (если оно было необходимым)</w:t>
      </w:r>
      <w:r w:rsidRPr="00BF358A">
        <w:rPr>
          <w:rFonts w:ascii="Arial" w:hAnsi="Arial" w:cs="Arial"/>
          <w:color w:val="000000" w:themeColor="text1"/>
        </w:rPr>
        <w:t xml:space="preserve">, или </w:t>
      </w:r>
      <w:r>
        <w:rPr>
          <w:rFonts w:ascii="Arial" w:hAnsi="Arial" w:cs="Arial"/>
          <w:color w:val="000000" w:themeColor="text1"/>
        </w:rPr>
        <w:t>задание выполнено</w:t>
      </w:r>
      <w:r w:rsidRPr="00BF358A">
        <w:rPr>
          <w:rFonts w:ascii="Arial" w:hAnsi="Arial" w:cs="Arial"/>
          <w:color w:val="000000" w:themeColor="text1"/>
        </w:rPr>
        <w:t xml:space="preserve"> не полностью, но получены промежуточные</w:t>
      </w:r>
      <w:r>
        <w:rPr>
          <w:rFonts w:ascii="Arial" w:hAnsi="Arial" w:cs="Arial"/>
          <w:color w:val="000000" w:themeColor="text1"/>
        </w:rPr>
        <w:t xml:space="preserve"> (частичные)</w:t>
      </w:r>
      <w:r w:rsidRPr="00BF358A">
        <w:rPr>
          <w:rFonts w:ascii="Arial" w:hAnsi="Arial" w:cs="Arial"/>
          <w:color w:val="000000" w:themeColor="text1"/>
        </w:rPr>
        <w:t xml:space="preserve"> результаты, отражающие правильность хода </w:t>
      </w:r>
      <w:r>
        <w:rPr>
          <w:rFonts w:ascii="Arial" w:hAnsi="Arial" w:cs="Arial"/>
          <w:color w:val="000000" w:themeColor="text1"/>
        </w:rPr>
        <w:t>выполнения задания</w:t>
      </w:r>
      <w:r w:rsidRPr="00BF358A">
        <w:rPr>
          <w:rFonts w:ascii="Arial" w:hAnsi="Arial" w:cs="Arial"/>
          <w:color w:val="000000" w:themeColor="text1"/>
        </w:rPr>
        <w:t xml:space="preserve">, или, в случае если задание состоит из </w:t>
      </w:r>
      <w:r>
        <w:rPr>
          <w:rFonts w:ascii="Arial" w:hAnsi="Arial" w:cs="Arial"/>
          <w:color w:val="000000" w:themeColor="text1"/>
        </w:rPr>
        <w:t>выполнения нескольких подзаданий</w:t>
      </w:r>
      <w:r w:rsidRPr="00BF358A">
        <w:rPr>
          <w:rFonts w:ascii="Arial" w:hAnsi="Arial" w:cs="Arial"/>
          <w:color w:val="000000" w:themeColor="text1"/>
        </w:rPr>
        <w:t xml:space="preserve">, 50% которых </w:t>
      </w:r>
      <w:r>
        <w:rPr>
          <w:rFonts w:ascii="Arial" w:hAnsi="Arial" w:cs="Arial"/>
          <w:color w:val="000000" w:themeColor="text1"/>
        </w:rPr>
        <w:t>выполнено</w:t>
      </w:r>
      <w:r w:rsidRPr="00BF358A">
        <w:rPr>
          <w:rFonts w:ascii="Arial" w:hAnsi="Arial" w:cs="Arial"/>
          <w:color w:val="000000" w:themeColor="text1"/>
        </w:rPr>
        <w:t xml:space="preserve"> верно;</w:t>
      </w:r>
    </w:p>
    <w:p w:rsidR="00D90019" w:rsidRPr="00BF358A" w:rsidRDefault="00D90019" w:rsidP="002E3426">
      <w:pPr>
        <w:pStyle w:val="a4"/>
        <w:numPr>
          <w:ilvl w:val="0"/>
          <w:numId w:val="17"/>
        </w:numPr>
        <w:tabs>
          <w:tab w:val="left" w:pos="851"/>
        </w:tabs>
        <w:ind w:left="567" w:firstLine="0"/>
        <w:jc w:val="both"/>
        <w:rPr>
          <w:rFonts w:ascii="Arial" w:hAnsi="Arial" w:cs="Arial"/>
          <w:color w:val="000000" w:themeColor="text1"/>
        </w:rPr>
      </w:pPr>
      <w:r w:rsidRPr="00BF358A">
        <w:rPr>
          <w:rFonts w:ascii="Arial" w:hAnsi="Arial" w:cs="Arial"/>
          <w:color w:val="000000" w:themeColor="text1"/>
        </w:rPr>
        <w:t xml:space="preserve">0 баллов – </w:t>
      </w:r>
      <w:r>
        <w:rPr>
          <w:rFonts w:ascii="Arial" w:hAnsi="Arial" w:cs="Arial"/>
          <w:color w:val="000000" w:themeColor="text1"/>
        </w:rPr>
        <w:t>задание не выполнено</w:t>
      </w:r>
      <w:r w:rsidRPr="00BF358A">
        <w:rPr>
          <w:rFonts w:ascii="Arial" w:hAnsi="Arial" w:cs="Arial"/>
          <w:color w:val="000000" w:themeColor="text1"/>
        </w:rPr>
        <w:t xml:space="preserve"> или </w:t>
      </w:r>
      <w:r>
        <w:rPr>
          <w:rFonts w:ascii="Arial" w:hAnsi="Arial" w:cs="Arial"/>
          <w:color w:val="000000" w:themeColor="text1"/>
        </w:rPr>
        <w:t>выполнено неверно (ход выполнения</w:t>
      </w:r>
      <w:r w:rsidRPr="00BF358A">
        <w:rPr>
          <w:rFonts w:ascii="Arial" w:hAnsi="Arial" w:cs="Arial"/>
          <w:color w:val="000000" w:themeColor="text1"/>
        </w:rPr>
        <w:t xml:space="preserve"> ошибочен или содержи</w:t>
      </w:r>
      <w:r>
        <w:rPr>
          <w:rFonts w:ascii="Arial" w:hAnsi="Arial" w:cs="Arial"/>
          <w:color w:val="000000" w:themeColor="text1"/>
        </w:rPr>
        <w:t>т</w:t>
      </w:r>
      <w:r w:rsidRPr="00BF358A">
        <w:rPr>
          <w:rFonts w:ascii="Arial" w:hAnsi="Arial" w:cs="Arial"/>
          <w:color w:val="000000" w:themeColor="text1"/>
        </w:rPr>
        <w:t xml:space="preserve"> грубые ошибки, значительно влияющие на дальнейшее </w:t>
      </w:r>
      <w:r>
        <w:rPr>
          <w:rFonts w:ascii="Arial" w:hAnsi="Arial" w:cs="Arial"/>
          <w:color w:val="000000" w:themeColor="text1"/>
        </w:rPr>
        <w:t>его изучение</w:t>
      </w:r>
      <w:r w:rsidRPr="00BF358A">
        <w:rPr>
          <w:rFonts w:ascii="Arial" w:hAnsi="Arial" w:cs="Arial"/>
          <w:color w:val="000000" w:themeColor="text1"/>
        </w:rPr>
        <w:t>).</w:t>
      </w:r>
    </w:p>
    <w:p w:rsidR="00D90019" w:rsidRPr="00BF358A" w:rsidRDefault="00D90019" w:rsidP="00D90019">
      <w:pPr>
        <w:tabs>
          <w:tab w:val="left" w:pos="851"/>
          <w:tab w:val="right" w:leader="underscore" w:pos="9639"/>
        </w:tabs>
        <w:jc w:val="both"/>
        <w:rPr>
          <w:rFonts w:ascii="Arial" w:eastAsia="Calibri" w:hAnsi="Arial" w:cs="Arial"/>
          <w:color w:val="000000"/>
        </w:rPr>
      </w:pPr>
    </w:p>
    <w:p w:rsidR="00D90019" w:rsidRPr="00C76886" w:rsidRDefault="00D90019" w:rsidP="00946080">
      <w:pPr>
        <w:tabs>
          <w:tab w:val="right" w:leader="underscore" w:pos="9639"/>
        </w:tabs>
        <w:spacing w:before="40"/>
        <w:ind w:firstLine="709"/>
        <w:jc w:val="both"/>
        <w:rPr>
          <w:color w:val="000000"/>
          <w:sz w:val="28"/>
          <w:szCs w:val="28"/>
        </w:rPr>
      </w:pPr>
    </w:p>
    <w:p w:rsidR="00946080" w:rsidRPr="00C76886" w:rsidRDefault="00946080" w:rsidP="00946080">
      <w:pPr>
        <w:tabs>
          <w:tab w:val="right" w:leader="underscore" w:pos="9639"/>
        </w:tabs>
        <w:spacing w:before="40"/>
        <w:ind w:firstLine="709"/>
        <w:jc w:val="both"/>
        <w:rPr>
          <w:color w:val="000000"/>
          <w:sz w:val="28"/>
          <w:szCs w:val="28"/>
        </w:rPr>
      </w:pPr>
    </w:p>
    <w:p w:rsidR="00946080" w:rsidRDefault="00946080" w:rsidP="00946080">
      <w:pPr>
        <w:tabs>
          <w:tab w:val="right" w:leader="underscore" w:pos="9639"/>
        </w:tabs>
        <w:spacing w:before="40"/>
        <w:jc w:val="center"/>
        <w:rPr>
          <w:b/>
          <w:bCs/>
          <w:sz w:val="28"/>
          <w:szCs w:val="28"/>
        </w:rPr>
      </w:pPr>
      <w:r w:rsidRPr="0010725B">
        <w:rPr>
          <w:b/>
          <w:bCs/>
          <w:sz w:val="28"/>
          <w:szCs w:val="28"/>
        </w:rPr>
        <w:t xml:space="preserve">Вопросы к </w:t>
      </w:r>
      <w:r w:rsidR="00951001">
        <w:rPr>
          <w:b/>
          <w:bCs/>
          <w:sz w:val="28"/>
          <w:szCs w:val="28"/>
        </w:rPr>
        <w:t>зачету с оценкой</w:t>
      </w:r>
    </w:p>
    <w:p w:rsidR="0010725B" w:rsidRPr="0010725B" w:rsidRDefault="0010725B" w:rsidP="00946080">
      <w:pPr>
        <w:tabs>
          <w:tab w:val="right" w:leader="underscore" w:pos="9639"/>
        </w:tabs>
        <w:spacing w:before="40"/>
        <w:jc w:val="center"/>
        <w:rPr>
          <w:b/>
          <w:bCs/>
          <w:sz w:val="28"/>
          <w:szCs w:val="28"/>
        </w:rPr>
      </w:pP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История как наука</w:t>
      </w:r>
      <w:r w:rsidR="0010725B" w:rsidRPr="00C56099">
        <w:rPr>
          <w:sz w:val="28"/>
          <w:szCs w:val="28"/>
        </w:rPr>
        <w:t xml:space="preserve"> (объект, предмет, цели, задачи, методы)</w:t>
      </w:r>
      <w:r w:rsidRPr="00C56099">
        <w:rPr>
          <w:sz w:val="28"/>
          <w:szCs w:val="28"/>
        </w:rPr>
        <w:t xml:space="preserve">. 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Цивилизации древнего мира.</w:t>
      </w:r>
    </w:p>
    <w:p w:rsidR="00946080" w:rsidRPr="00C56099" w:rsidRDefault="0010725B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Переход от античности к средневековью</w:t>
      </w:r>
      <w:r w:rsidR="00946080" w:rsidRPr="00C56099">
        <w:rPr>
          <w:sz w:val="28"/>
          <w:szCs w:val="28"/>
        </w:rPr>
        <w:t>.</w:t>
      </w:r>
      <w:r w:rsidRPr="00C56099">
        <w:rPr>
          <w:sz w:val="28"/>
          <w:szCs w:val="28"/>
        </w:rPr>
        <w:t xml:space="preserve"> Образование государств в Западной Европе.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bCs/>
          <w:sz w:val="28"/>
          <w:szCs w:val="28"/>
        </w:rPr>
      </w:pPr>
      <w:r w:rsidRPr="00C56099">
        <w:rPr>
          <w:bCs/>
          <w:sz w:val="28"/>
          <w:szCs w:val="28"/>
        </w:rPr>
        <w:t>Восточные славяне накануне образования государства.</w:t>
      </w:r>
      <w:r w:rsidR="0010725B" w:rsidRPr="00C56099">
        <w:rPr>
          <w:bCs/>
          <w:sz w:val="28"/>
          <w:szCs w:val="28"/>
        </w:rPr>
        <w:t xml:space="preserve"> Соседи восточных славян.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bCs/>
          <w:sz w:val="28"/>
          <w:szCs w:val="28"/>
        </w:rPr>
      </w:pPr>
      <w:r w:rsidRPr="00C56099">
        <w:rPr>
          <w:bCs/>
          <w:sz w:val="28"/>
          <w:szCs w:val="28"/>
        </w:rPr>
        <w:t xml:space="preserve">Образование древнерусского государства. </w:t>
      </w:r>
      <w:r w:rsidR="0010725B" w:rsidRPr="00C56099">
        <w:rPr>
          <w:bCs/>
          <w:sz w:val="28"/>
          <w:szCs w:val="28"/>
        </w:rPr>
        <w:t>Норманнская теория.</w:t>
      </w:r>
    </w:p>
    <w:p w:rsidR="00946080" w:rsidRPr="00C56099" w:rsidRDefault="0010725B" w:rsidP="002E3426">
      <w:pPr>
        <w:pStyle w:val="a4"/>
        <w:numPr>
          <w:ilvl w:val="0"/>
          <w:numId w:val="5"/>
        </w:numPr>
        <w:ind w:left="284" w:hanging="426"/>
        <w:jc w:val="both"/>
        <w:rPr>
          <w:bCs/>
          <w:sz w:val="28"/>
          <w:szCs w:val="28"/>
        </w:rPr>
      </w:pPr>
      <w:r w:rsidRPr="00C56099">
        <w:rPr>
          <w:bCs/>
          <w:sz w:val="28"/>
          <w:szCs w:val="28"/>
        </w:rPr>
        <w:t xml:space="preserve">Первые киевские князья. </w:t>
      </w:r>
      <w:r w:rsidR="00946080" w:rsidRPr="00C56099">
        <w:rPr>
          <w:bCs/>
          <w:sz w:val="28"/>
          <w:szCs w:val="28"/>
        </w:rPr>
        <w:t>Принятие христианства на Руси.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Древнерусское государство </w:t>
      </w:r>
      <w:r w:rsidRPr="00C56099">
        <w:rPr>
          <w:sz w:val="28"/>
          <w:szCs w:val="28"/>
          <w:lang w:val="en-US"/>
        </w:rPr>
        <w:t>XI</w:t>
      </w:r>
      <w:r w:rsidR="00C56099">
        <w:rPr>
          <w:sz w:val="28"/>
          <w:szCs w:val="28"/>
        </w:rPr>
        <w:t xml:space="preserve"> </w:t>
      </w:r>
      <w:r w:rsidRPr="00C56099">
        <w:rPr>
          <w:sz w:val="28"/>
          <w:szCs w:val="28"/>
        </w:rPr>
        <w:t xml:space="preserve">- начала </w:t>
      </w:r>
      <w:r w:rsidRPr="00C56099">
        <w:rPr>
          <w:sz w:val="28"/>
          <w:szCs w:val="28"/>
          <w:lang w:val="en-US"/>
        </w:rPr>
        <w:t>XII</w:t>
      </w:r>
      <w:r w:rsidRPr="00C56099">
        <w:rPr>
          <w:sz w:val="28"/>
          <w:szCs w:val="28"/>
        </w:rPr>
        <w:t xml:space="preserve"> вв.</w:t>
      </w:r>
      <w:r w:rsidR="0010725B" w:rsidRPr="00C56099">
        <w:rPr>
          <w:sz w:val="28"/>
          <w:szCs w:val="28"/>
        </w:rPr>
        <w:t>: социальная структура и политическая система.</w:t>
      </w:r>
      <w:r w:rsidR="002F63A8" w:rsidRPr="00C56099">
        <w:rPr>
          <w:sz w:val="28"/>
          <w:szCs w:val="28"/>
        </w:rPr>
        <w:t xml:space="preserve"> Владимир Мономах.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Феодальная раздробленность в Европе. Причины и общая характеристика</w:t>
      </w:r>
      <w:r w:rsidR="0010725B" w:rsidRPr="00C56099">
        <w:rPr>
          <w:sz w:val="28"/>
          <w:szCs w:val="28"/>
        </w:rPr>
        <w:t xml:space="preserve"> политической </w:t>
      </w:r>
      <w:r w:rsidRPr="00C56099">
        <w:rPr>
          <w:sz w:val="28"/>
          <w:szCs w:val="28"/>
        </w:rPr>
        <w:t>раздробленности Руси.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Литв</w:t>
      </w:r>
      <w:r w:rsidR="0010725B" w:rsidRPr="00C56099">
        <w:rPr>
          <w:sz w:val="28"/>
          <w:szCs w:val="28"/>
        </w:rPr>
        <w:t xml:space="preserve">а </w:t>
      </w:r>
      <w:r w:rsidRPr="00C56099">
        <w:rPr>
          <w:sz w:val="28"/>
          <w:szCs w:val="28"/>
        </w:rPr>
        <w:t xml:space="preserve">и русские княжества в </w:t>
      </w:r>
      <w:r w:rsidRPr="00C56099">
        <w:rPr>
          <w:sz w:val="28"/>
          <w:szCs w:val="28"/>
          <w:lang w:val="en-US"/>
        </w:rPr>
        <w:t>XIII</w:t>
      </w:r>
      <w:r w:rsidRPr="00C56099">
        <w:rPr>
          <w:sz w:val="28"/>
          <w:szCs w:val="28"/>
        </w:rPr>
        <w:t>-</w:t>
      </w:r>
      <w:r w:rsidRPr="00C56099">
        <w:rPr>
          <w:sz w:val="28"/>
          <w:szCs w:val="28"/>
          <w:lang w:val="en-US"/>
        </w:rPr>
        <w:t>XV</w:t>
      </w:r>
      <w:r w:rsidRPr="00C56099">
        <w:rPr>
          <w:sz w:val="28"/>
          <w:szCs w:val="28"/>
        </w:rPr>
        <w:t xml:space="preserve"> веках.</w:t>
      </w:r>
      <w:r w:rsidR="002F63A8" w:rsidRPr="00C56099">
        <w:rPr>
          <w:sz w:val="28"/>
          <w:szCs w:val="28"/>
        </w:rPr>
        <w:t xml:space="preserve"> Противодействие Александра Невского западно</w:t>
      </w:r>
      <w:r w:rsidR="00DC6CE2" w:rsidRPr="00C56099">
        <w:rPr>
          <w:sz w:val="28"/>
          <w:szCs w:val="28"/>
        </w:rPr>
        <w:t xml:space="preserve">европейской </w:t>
      </w:r>
      <w:r w:rsidR="002F63A8" w:rsidRPr="00C56099">
        <w:rPr>
          <w:sz w:val="28"/>
          <w:szCs w:val="28"/>
        </w:rPr>
        <w:t>агрессии.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Монгол</w:t>
      </w:r>
      <w:r w:rsidR="002F63A8" w:rsidRPr="00C56099">
        <w:rPr>
          <w:sz w:val="28"/>
          <w:szCs w:val="28"/>
        </w:rPr>
        <w:t xml:space="preserve">о-татарское </w:t>
      </w:r>
      <w:r w:rsidRPr="00C56099">
        <w:rPr>
          <w:sz w:val="28"/>
          <w:szCs w:val="28"/>
        </w:rPr>
        <w:t>нашествие и установление ордынского ига.</w:t>
      </w:r>
    </w:p>
    <w:p w:rsidR="002F63A8" w:rsidRPr="00C56099" w:rsidRDefault="002F63A8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Возвышение Москвы. Иван Калита.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right="-6" w:hanging="426"/>
        <w:rPr>
          <w:sz w:val="28"/>
          <w:szCs w:val="28"/>
        </w:rPr>
      </w:pPr>
      <w:r w:rsidRPr="00C56099">
        <w:rPr>
          <w:sz w:val="28"/>
          <w:szCs w:val="28"/>
        </w:rPr>
        <w:t xml:space="preserve">Усиление Московского княжества в </w:t>
      </w:r>
      <w:r w:rsidRPr="00C56099">
        <w:rPr>
          <w:sz w:val="28"/>
          <w:szCs w:val="28"/>
          <w:lang w:val="en-US"/>
        </w:rPr>
        <w:t>XIV</w:t>
      </w:r>
      <w:r w:rsidRPr="00C56099">
        <w:rPr>
          <w:sz w:val="28"/>
          <w:szCs w:val="28"/>
        </w:rPr>
        <w:t xml:space="preserve"> в. – первой половине </w:t>
      </w:r>
      <w:r w:rsidRPr="00C56099">
        <w:rPr>
          <w:sz w:val="28"/>
          <w:szCs w:val="28"/>
          <w:lang w:val="en-US"/>
        </w:rPr>
        <w:t>XV</w:t>
      </w:r>
      <w:r w:rsidRPr="00C56099">
        <w:rPr>
          <w:sz w:val="28"/>
          <w:szCs w:val="28"/>
        </w:rPr>
        <w:t xml:space="preserve"> в.</w:t>
      </w:r>
      <w:r w:rsidR="002F63A8" w:rsidRPr="00C56099">
        <w:rPr>
          <w:sz w:val="28"/>
          <w:szCs w:val="28"/>
        </w:rPr>
        <w:t xml:space="preserve"> Феодальная война при Василии </w:t>
      </w:r>
      <w:r w:rsidR="002F63A8" w:rsidRPr="00C56099">
        <w:rPr>
          <w:sz w:val="28"/>
          <w:szCs w:val="28"/>
          <w:lang w:val="en-US"/>
        </w:rPr>
        <w:t>II</w:t>
      </w:r>
      <w:r w:rsidR="002F63A8" w:rsidRPr="00C56099">
        <w:rPr>
          <w:sz w:val="28"/>
          <w:szCs w:val="28"/>
        </w:rPr>
        <w:t>.</w:t>
      </w:r>
    </w:p>
    <w:p w:rsidR="00946080" w:rsidRPr="00C56099" w:rsidRDefault="002F63A8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lastRenderedPageBreak/>
        <w:t>Формирование сословно-представительных монархий в Западной Европе</w:t>
      </w:r>
      <w:r w:rsidR="00946080" w:rsidRPr="00C56099">
        <w:rPr>
          <w:sz w:val="28"/>
          <w:szCs w:val="28"/>
        </w:rPr>
        <w:t>.</w:t>
      </w:r>
      <w:r w:rsidRPr="00C56099">
        <w:rPr>
          <w:sz w:val="28"/>
          <w:szCs w:val="28"/>
        </w:rPr>
        <w:t xml:space="preserve"> </w:t>
      </w:r>
    </w:p>
    <w:p w:rsidR="00946080" w:rsidRPr="00C56099" w:rsidRDefault="006D2445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Объединение русских земель</w:t>
      </w:r>
      <w:r w:rsidR="00946080" w:rsidRPr="00C56099">
        <w:rPr>
          <w:sz w:val="28"/>
          <w:szCs w:val="28"/>
        </w:rPr>
        <w:t xml:space="preserve"> во второй половине </w:t>
      </w:r>
      <w:r w:rsidR="00946080" w:rsidRPr="00C56099">
        <w:rPr>
          <w:sz w:val="28"/>
          <w:szCs w:val="28"/>
          <w:lang w:val="en-US"/>
        </w:rPr>
        <w:t>XV</w:t>
      </w:r>
      <w:r w:rsidR="00946080" w:rsidRPr="00C56099">
        <w:rPr>
          <w:sz w:val="28"/>
          <w:szCs w:val="28"/>
        </w:rPr>
        <w:t xml:space="preserve"> – первой трети </w:t>
      </w:r>
      <w:r w:rsidR="00946080" w:rsidRPr="00C56099">
        <w:rPr>
          <w:sz w:val="28"/>
          <w:szCs w:val="28"/>
          <w:lang w:val="en-US"/>
        </w:rPr>
        <w:t>XVI</w:t>
      </w:r>
      <w:r w:rsidR="00946080" w:rsidRPr="00C56099">
        <w:rPr>
          <w:sz w:val="28"/>
          <w:szCs w:val="28"/>
        </w:rPr>
        <w:t xml:space="preserve"> в.</w:t>
      </w:r>
      <w:r w:rsidR="00DC6CE2" w:rsidRPr="00C56099">
        <w:rPr>
          <w:sz w:val="28"/>
          <w:szCs w:val="28"/>
        </w:rPr>
        <w:t>: причины и этапы.</w:t>
      </w:r>
    </w:p>
    <w:p w:rsidR="002F63A8" w:rsidRPr="00C56099" w:rsidRDefault="006D2445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Формирование государственного аппарата</w:t>
      </w:r>
      <w:r w:rsidR="00DC6CE2" w:rsidRPr="00C56099">
        <w:rPr>
          <w:sz w:val="28"/>
          <w:szCs w:val="28"/>
        </w:rPr>
        <w:t xml:space="preserve"> при Иване </w:t>
      </w:r>
      <w:r w:rsidR="00DC6CE2" w:rsidRPr="00C56099">
        <w:rPr>
          <w:sz w:val="28"/>
          <w:szCs w:val="28"/>
          <w:lang w:val="en-US"/>
        </w:rPr>
        <w:t>III</w:t>
      </w:r>
      <w:r w:rsidR="00DC6CE2" w:rsidRPr="00C56099">
        <w:rPr>
          <w:sz w:val="28"/>
          <w:szCs w:val="28"/>
        </w:rPr>
        <w:t xml:space="preserve"> и Василии </w:t>
      </w:r>
      <w:r w:rsidR="00DC6CE2" w:rsidRPr="00C56099">
        <w:rPr>
          <w:sz w:val="28"/>
          <w:szCs w:val="28"/>
          <w:lang w:val="en-US"/>
        </w:rPr>
        <w:t>III</w:t>
      </w:r>
      <w:r w:rsidR="00DC6CE2" w:rsidRPr="00C56099">
        <w:rPr>
          <w:sz w:val="28"/>
          <w:szCs w:val="28"/>
        </w:rPr>
        <w:t>. Концепция «Москва – третий Рим».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Европа </w:t>
      </w:r>
      <w:r w:rsidR="00DC6CE2" w:rsidRPr="00C56099">
        <w:rPr>
          <w:sz w:val="28"/>
          <w:szCs w:val="28"/>
        </w:rPr>
        <w:t xml:space="preserve">при переходе к Новому времени </w:t>
      </w:r>
      <w:r w:rsidRPr="00C56099">
        <w:rPr>
          <w:sz w:val="28"/>
          <w:szCs w:val="28"/>
        </w:rPr>
        <w:t xml:space="preserve">в </w:t>
      </w:r>
      <w:r w:rsidRPr="00C56099">
        <w:rPr>
          <w:sz w:val="28"/>
          <w:szCs w:val="28"/>
          <w:lang w:val="en-US"/>
        </w:rPr>
        <w:t>XVI</w:t>
      </w:r>
      <w:r w:rsidR="00DC6CE2" w:rsidRPr="00C56099">
        <w:rPr>
          <w:sz w:val="28"/>
          <w:szCs w:val="28"/>
        </w:rPr>
        <w:t xml:space="preserve"> – первой половине </w:t>
      </w:r>
      <w:r w:rsidRPr="00C56099">
        <w:rPr>
          <w:sz w:val="28"/>
          <w:szCs w:val="28"/>
          <w:lang w:val="en-US"/>
        </w:rPr>
        <w:t>XVII</w:t>
      </w:r>
      <w:r w:rsidRPr="00C56099">
        <w:rPr>
          <w:sz w:val="28"/>
          <w:szCs w:val="28"/>
        </w:rPr>
        <w:t xml:space="preserve"> вв.</w:t>
      </w:r>
    </w:p>
    <w:p w:rsidR="00946080" w:rsidRPr="00C56099" w:rsidRDefault="00DC6CE2" w:rsidP="002E3426">
      <w:pPr>
        <w:pStyle w:val="a4"/>
        <w:numPr>
          <w:ilvl w:val="0"/>
          <w:numId w:val="5"/>
        </w:numPr>
        <w:ind w:left="284" w:hanging="426"/>
        <w:jc w:val="both"/>
        <w:rPr>
          <w:bCs/>
          <w:iCs/>
          <w:sz w:val="28"/>
          <w:szCs w:val="28"/>
        </w:rPr>
      </w:pPr>
      <w:r w:rsidRPr="00C56099">
        <w:rPr>
          <w:bCs/>
          <w:iCs/>
          <w:sz w:val="28"/>
          <w:szCs w:val="28"/>
        </w:rPr>
        <w:t>Венчание на царство Ивана Грозного.</w:t>
      </w:r>
      <w:r w:rsidR="00946080" w:rsidRPr="00C56099">
        <w:rPr>
          <w:bCs/>
          <w:iCs/>
          <w:sz w:val="28"/>
          <w:szCs w:val="28"/>
        </w:rPr>
        <w:t xml:space="preserve"> </w:t>
      </w:r>
      <w:r w:rsidR="00F814EB" w:rsidRPr="00C56099">
        <w:rPr>
          <w:bCs/>
          <w:iCs/>
          <w:sz w:val="28"/>
          <w:szCs w:val="28"/>
        </w:rPr>
        <w:t>Реформы «Избранной Рады».</w:t>
      </w:r>
      <w:r w:rsidR="00946080" w:rsidRPr="00C56099">
        <w:rPr>
          <w:bCs/>
          <w:iCs/>
          <w:sz w:val="28"/>
          <w:szCs w:val="28"/>
        </w:rPr>
        <w:t xml:space="preserve"> 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bCs/>
          <w:iCs/>
          <w:sz w:val="28"/>
          <w:szCs w:val="28"/>
        </w:rPr>
      </w:pPr>
      <w:r w:rsidRPr="00C56099">
        <w:rPr>
          <w:bCs/>
          <w:iCs/>
          <w:sz w:val="28"/>
          <w:szCs w:val="28"/>
        </w:rPr>
        <w:t xml:space="preserve">Внешняя политика России в </w:t>
      </w:r>
      <w:r w:rsidRPr="00C56099">
        <w:rPr>
          <w:bCs/>
          <w:iCs/>
          <w:sz w:val="28"/>
          <w:szCs w:val="28"/>
          <w:lang w:val="en-US"/>
        </w:rPr>
        <w:t>XVI</w:t>
      </w:r>
      <w:r w:rsidRPr="00C56099">
        <w:rPr>
          <w:bCs/>
          <w:iCs/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Смутное время в России: причины, этапы, оценка.</w:t>
      </w:r>
    </w:p>
    <w:p w:rsidR="00F814EB" w:rsidRPr="00C56099" w:rsidRDefault="00F814EB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Завершение Смуты. Земский собор 1613 г.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Экономическое развитие России в </w:t>
      </w:r>
      <w:r w:rsidRPr="00C56099">
        <w:rPr>
          <w:sz w:val="28"/>
          <w:szCs w:val="28"/>
          <w:lang w:val="en-US"/>
        </w:rPr>
        <w:t>XVII</w:t>
      </w:r>
      <w:r w:rsidRPr="00C56099">
        <w:rPr>
          <w:sz w:val="28"/>
          <w:szCs w:val="28"/>
        </w:rPr>
        <w:t xml:space="preserve"> в.</w:t>
      </w:r>
      <w:r w:rsidR="00F814EB" w:rsidRPr="00C56099">
        <w:rPr>
          <w:sz w:val="28"/>
          <w:szCs w:val="28"/>
        </w:rPr>
        <w:t xml:space="preserve"> Воронеж как город-крепость Белгородской черты.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Политический строй в России в </w:t>
      </w:r>
      <w:r w:rsidRPr="00C56099">
        <w:rPr>
          <w:sz w:val="28"/>
          <w:szCs w:val="28"/>
          <w:lang w:val="en-US"/>
        </w:rPr>
        <w:t>XVII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Внешняя политика Российского государства в </w:t>
      </w:r>
      <w:r w:rsidRPr="00C56099">
        <w:rPr>
          <w:sz w:val="28"/>
          <w:szCs w:val="28"/>
          <w:lang w:val="en-US"/>
        </w:rPr>
        <w:t>XVII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Народные движения в России </w:t>
      </w:r>
      <w:r w:rsidRPr="00C56099">
        <w:rPr>
          <w:sz w:val="28"/>
          <w:szCs w:val="28"/>
          <w:lang w:val="en-US"/>
        </w:rPr>
        <w:t>XVII</w:t>
      </w:r>
      <w:r w:rsidRPr="00C56099">
        <w:rPr>
          <w:sz w:val="28"/>
          <w:szCs w:val="28"/>
        </w:rPr>
        <w:t xml:space="preserve"> в.</w:t>
      </w:r>
      <w:r w:rsidR="00F814EB" w:rsidRPr="00C56099">
        <w:rPr>
          <w:sz w:val="28"/>
          <w:szCs w:val="28"/>
        </w:rPr>
        <w:t xml:space="preserve"> Церковный раскол.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bCs/>
          <w:sz w:val="28"/>
          <w:szCs w:val="28"/>
        </w:rPr>
      </w:pPr>
      <w:r w:rsidRPr="00C56099">
        <w:rPr>
          <w:bCs/>
          <w:sz w:val="28"/>
          <w:szCs w:val="28"/>
        </w:rPr>
        <w:t xml:space="preserve">Начало правления Петра </w:t>
      </w:r>
      <w:r w:rsidRPr="00C56099">
        <w:rPr>
          <w:bCs/>
          <w:sz w:val="28"/>
          <w:szCs w:val="28"/>
          <w:lang w:val="en-US"/>
        </w:rPr>
        <w:t>I</w:t>
      </w:r>
      <w:r w:rsidRPr="00C56099">
        <w:rPr>
          <w:bCs/>
          <w:sz w:val="28"/>
          <w:szCs w:val="28"/>
        </w:rPr>
        <w:t>.</w:t>
      </w:r>
      <w:r w:rsidR="00F814EB" w:rsidRPr="00C56099">
        <w:rPr>
          <w:bCs/>
          <w:sz w:val="28"/>
          <w:szCs w:val="28"/>
        </w:rPr>
        <w:t xml:space="preserve"> Реформы армии и создание флота.</w:t>
      </w:r>
    </w:p>
    <w:p w:rsidR="00946080" w:rsidRPr="00C56099" w:rsidRDefault="00F814EB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Социально-экономические </w:t>
      </w:r>
      <w:r w:rsidR="00946080" w:rsidRPr="00C56099">
        <w:rPr>
          <w:bCs/>
          <w:sz w:val="28"/>
          <w:szCs w:val="28"/>
        </w:rPr>
        <w:t>преобразования</w:t>
      </w:r>
      <w:r w:rsidRPr="00C56099">
        <w:rPr>
          <w:bCs/>
          <w:sz w:val="28"/>
          <w:szCs w:val="28"/>
        </w:rPr>
        <w:t xml:space="preserve"> Петра </w:t>
      </w:r>
      <w:r w:rsidRPr="00C56099">
        <w:rPr>
          <w:bCs/>
          <w:sz w:val="28"/>
          <w:szCs w:val="28"/>
          <w:lang w:val="en-US"/>
        </w:rPr>
        <w:t>I</w:t>
      </w:r>
      <w:r w:rsidRPr="00C56099">
        <w:rPr>
          <w:bCs/>
          <w:sz w:val="28"/>
          <w:szCs w:val="28"/>
        </w:rPr>
        <w:t xml:space="preserve">. </w:t>
      </w:r>
      <w:r w:rsidR="00946080" w:rsidRPr="00C56099">
        <w:rPr>
          <w:bCs/>
          <w:sz w:val="28"/>
          <w:szCs w:val="28"/>
        </w:rPr>
        <w:t xml:space="preserve"> 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bCs/>
          <w:sz w:val="28"/>
          <w:szCs w:val="28"/>
        </w:rPr>
      </w:pPr>
      <w:r w:rsidRPr="00C56099">
        <w:rPr>
          <w:bCs/>
          <w:sz w:val="28"/>
          <w:szCs w:val="28"/>
        </w:rPr>
        <w:t xml:space="preserve">Реформы Петра </w:t>
      </w:r>
      <w:r w:rsidRPr="00C56099">
        <w:rPr>
          <w:bCs/>
          <w:sz w:val="28"/>
          <w:szCs w:val="28"/>
          <w:lang w:val="en-US"/>
        </w:rPr>
        <w:t>I</w:t>
      </w:r>
      <w:r w:rsidRPr="00C56099">
        <w:rPr>
          <w:bCs/>
          <w:sz w:val="28"/>
          <w:szCs w:val="28"/>
        </w:rPr>
        <w:t xml:space="preserve"> в управлении государством.</w:t>
      </w:r>
      <w:r w:rsidR="00F814EB" w:rsidRPr="00C56099">
        <w:rPr>
          <w:bCs/>
          <w:sz w:val="28"/>
          <w:szCs w:val="28"/>
        </w:rPr>
        <w:t xml:space="preserve"> Церковная реформа.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Внешняя политика Петра </w:t>
      </w:r>
      <w:r w:rsidRPr="00C56099">
        <w:rPr>
          <w:sz w:val="28"/>
          <w:szCs w:val="28"/>
          <w:lang w:val="en-US"/>
        </w:rPr>
        <w:t>I</w:t>
      </w:r>
      <w:r w:rsidRPr="00C56099">
        <w:rPr>
          <w:sz w:val="28"/>
          <w:szCs w:val="28"/>
        </w:rPr>
        <w:t>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Дворцовые перевороты в России</w:t>
      </w:r>
      <w:r w:rsidR="00417A75" w:rsidRPr="00C56099">
        <w:rPr>
          <w:sz w:val="28"/>
          <w:szCs w:val="28"/>
        </w:rPr>
        <w:t>: причины и последствия</w:t>
      </w:r>
      <w:r w:rsidRPr="00C56099">
        <w:rPr>
          <w:sz w:val="28"/>
          <w:szCs w:val="28"/>
        </w:rPr>
        <w:t>.</w:t>
      </w:r>
    </w:p>
    <w:p w:rsidR="00417A75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Эпоха Просвещения в Европе. 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Внутренняя политика </w:t>
      </w:r>
      <w:r w:rsidR="00417A75" w:rsidRPr="00C56099">
        <w:rPr>
          <w:sz w:val="28"/>
          <w:szCs w:val="28"/>
        </w:rPr>
        <w:t xml:space="preserve">Екатерины </w:t>
      </w:r>
      <w:r w:rsidR="00417A75" w:rsidRPr="00C56099">
        <w:rPr>
          <w:sz w:val="28"/>
          <w:szCs w:val="28"/>
          <w:lang w:val="en-US"/>
        </w:rPr>
        <w:t>II</w:t>
      </w:r>
      <w:r w:rsidRPr="00C56099">
        <w:rPr>
          <w:sz w:val="28"/>
          <w:szCs w:val="28"/>
        </w:rPr>
        <w:t>.</w:t>
      </w:r>
      <w:r w:rsidR="00417A75" w:rsidRPr="00C56099">
        <w:rPr>
          <w:sz w:val="28"/>
          <w:szCs w:val="28"/>
        </w:rPr>
        <w:t xml:space="preserve"> Крестьянская война под предводительством Емельяна Пугачёва.</w:t>
      </w:r>
    </w:p>
    <w:p w:rsidR="00417A75" w:rsidRPr="00C56099" w:rsidRDefault="00417A75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«Просвещённый абсолютизм» Екатерины </w:t>
      </w:r>
      <w:r w:rsidRPr="00C56099">
        <w:rPr>
          <w:sz w:val="28"/>
          <w:szCs w:val="28"/>
          <w:lang w:val="en-US"/>
        </w:rPr>
        <w:t>II</w:t>
      </w:r>
      <w:r w:rsidRPr="00C56099">
        <w:rPr>
          <w:sz w:val="28"/>
          <w:szCs w:val="28"/>
        </w:rPr>
        <w:t>. Изменения в государственном управлении.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Внешняя политика России во второй половине </w:t>
      </w:r>
      <w:r w:rsidRPr="00C56099">
        <w:rPr>
          <w:sz w:val="28"/>
          <w:szCs w:val="28"/>
          <w:lang w:val="en-US"/>
        </w:rPr>
        <w:t>XVIII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Социально-экономическое и политическое развитие ведущих государств мира в </w:t>
      </w:r>
      <w:r w:rsidRPr="00C56099">
        <w:rPr>
          <w:sz w:val="28"/>
          <w:szCs w:val="28"/>
          <w:lang w:val="en-US"/>
        </w:rPr>
        <w:t>XIX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Социально-экономическое положение России в первой половине </w:t>
      </w:r>
      <w:r w:rsidRPr="00C56099">
        <w:rPr>
          <w:sz w:val="28"/>
          <w:szCs w:val="28"/>
          <w:lang w:val="en-US"/>
        </w:rPr>
        <w:t>XIX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Внутренняя политика </w:t>
      </w:r>
      <w:r w:rsidR="00417A75" w:rsidRPr="00C56099">
        <w:rPr>
          <w:sz w:val="28"/>
          <w:szCs w:val="28"/>
        </w:rPr>
        <w:t xml:space="preserve">Александра </w:t>
      </w:r>
      <w:r w:rsidR="00417A75" w:rsidRPr="00C56099">
        <w:rPr>
          <w:sz w:val="28"/>
          <w:szCs w:val="28"/>
          <w:lang w:val="en-US"/>
        </w:rPr>
        <w:t>I</w:t>
      </w:r>
      <w:r w:rsidR="00417A75" w:rsidRPr="00C56099">
        <w:rPr>
          <w:sz w:val="28"/>
          <w:szCs w:val="28"/>
        </w:rPr>
        <w:t>.</w:t>
      </w:r>
    </w:p>
    <w:p w:rsidR="00417A75" w:rsidRDefault="00417A75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Отечественная война 1812 г. Заграничные походы русской армии.</w:t>
      </w:r>
    </w:p>
    <w:p w:rsidR="00C56099" w:rsidRPr="00C56099" w:rsidRDefault="00C56099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Общественное движение </w:t>
      </w:r>
      <w:r w:rsidRPr="00C56099">
        <w:rPr>
          <w:sz w:val="28"/>
          <w:szCs w:val="28"/>
        </w:rPr>
        <w:t xml:space="preserve">в первой половине </w:t>
      </w:r>
      <w:r w:rsidRPr="00C56099">
        <w:rPr>
          <w:sz w:val="28"/>
          <w:szCs w:val="28"/>
          <w:lang w:val="en-US"/>
        </w:rPr>
        <w:t>XIX</w:t>
      </w:r>
      <w:r w:rsidRPr="00C56099">
        <w:rPr>
          <w:sz w:val="28"/>
          <w:szCs w:val="28"/>
        </w:rPr>
        <w:t xml:space="preserve"> в.</w:t>
      </w:r>
    </w:p>
    <w:p w:rsidR="00946080" w:rsidRDefault="00417A75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Внутренняя и в</w:t>
      </w:r>
      <w:r w:rsidR="00946080" w:rsidRPr="00C56099">
        <w:rPr>
          <w:sz w:val="28"/>
          <w:szCs w:val="28"/>
        </w:rPr>
        <w:t xml:space="preserve">нешняя политика </w:t>
      </w:r>
      <w:r w:rsidRPr="00C56099">
        <w:rPr>
          <w:sz w:val="28"/>
          <w:szCs w:val="28"/>
        </w:rPr>
        <w:t xml:space="preserve">Николая </w:t>
      </w:r>
      <w:r w:rsidR="00946080" w:rsidRPr="00C56099">
        <w:rPr>
          <w:sz w:val="28"/>
          <w:szCs w:val="28"/>
          <w:lang w:val="en-US"/>
        </w:rPr>
        <w:t>I</w:t>
      </w:r>
      <w:r w:rsidR="00946080" w:rsidRPr="00C56099">
        <w:rPr>
          <w:sz w:val="28"/>
          <w:szCs w:val="28"/>
        </w:rPr>
        <w:t>.</w:t>
      </w:r>
      <w:r w:rsidRPr="00C56099">
        <w:rPr>
          <w:sz w:val="28"/>
          <w:szCs w:val="28"/>
        </w:rPr>
        <w:t xml:space="preserve"> Крымская война.</w:t>
      </w:r>
    </w:p>
    <w:p w:rsidR="00C56099" w:rsidRPr="00C56099" w:rsidRDefault="00C56099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Отмена крепостного права </w:t>
      </w:r>
      <w:r>
        <w:rPr>
          <w:sz w:val="28"/>
          <w:szCs w:val="28"/>
        </w:rPr>
        <w:t>в России: подготовительные мероприятия и содержание реформы.</w:t>
      </w:r>
      <w:r w:rsidRPr="00C56099">
        <w:rPr>
          <w:sz w:val="28"/>
          <w:szCs w:val="28"/>
        </w:rPr>
        <w:t xml:space="preserve"> </w:t>
      </w:r>
    </w:p>
    <w:p w:rsidR="00C56099" w:rsidRPr="00C56099" w:rsidRDefault="00C56099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6099">
        <w:rPr>
          <w:sz w:val="28"/>
          <w:szCs w:val="28"/>
        </w:rPr>
        <w:t>еформы 1860-1870-х гг.</w:t>
      </w:r>
      <w:r>
        <w:rPr>
          <w:sz w:val="28"/>
          <w:szCs w:val="28"/>
        </w:rPr>
        <w:t xml:space="preserve"> при Александре </w:t>
      </w:r>
      <w:r>
        <w:rPr>
          <w:sz w:val="28"/>
          <w:szCs w:val="28"/>
          <w:lang w:val="en-US"/>
        </w:rPr>
        <w:t>II</w:t>
      </w:r>
      <w:r w:rsidRPr="00C56099">
        <w:rPr>
          <w:sz w:val="28"/>
          <w:szCs w:val="28"/>
        </w:rPr>
        <w:t>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Особенности экономического развития России в 60-90-е годы </w:t>
      </w:r>
      <w:r w:rsidRPr="00C56099">
        <w:rPr>
          <w:sz w:val="28"/>
          <w:szCs w:val="28"/>
          <w:lang w:val="en-US"/>
        </w:rPr>
        <w:t>XIX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Общественное движение в 60-90-е годы </w:t>
      </w:r>
      <w:r w:rsidRPr="00C56099">
        <w:rPr>
          <w:sz w:val="28"/>
          <w:szCs w:val="28"/>
          <w:lang w:val="en-US"/>
        </w:rPr>
        <w:t>XIX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Внутренняя политика Александра </w:t>
      </w:r>
      <w:r w:rsidRPr="00C56099">
        <w:rPr>
          <w:sz w:val="28"/>
          <w:szCs w:val="28"/>
          <w:lang w:val="en-US"/>
        </w:rPr>
        <w:t>III</w:t>
      </w:r>
      <w:r w:rsidRPr="00C56099">
        <w:rPr>
          <w:sz w:val="28"/>
          <w:szCs w:val="28"/>
        </w:rPr>
        <w:t>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Внешняя политика России в 60-90-е годы </w:t>
      </w:r>
      <w:r w:rsidRPr="00C56099">
        <w:rPr>
          <w:sz w:val="28"/>
          <w:szCs w:val="28"/>
          <w:lang w:val="en-US"/>
        </w:rPr>
        <w:t>XIX</w:t>
      </w:r>
      <w:r w:rsidRPr="00C56099">
        <w:rPr>
          <w:sz w:val="28"/>
          <w:szCs w:val="28"/>
        </w:rPr>
        <w:t xml:space="preserve"> в.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Социально-экономическое и политическое положение России на рубеже </w:t>
      </w:r>
      <w:r w:rsidRPr="00C56099">
        <w:rPr>
          <w:sz w:val="28"/>
          <w:szCs w:val="28"/>
          <w:lang w:val="en-US"/>
        </w:rPr>
        <w:t>XIX</w:t>
      </w:r>
      <w:r w:rsidRPr="00C56099">
        <w:rPr>
          <w:sz w:val="28"/>
          <w:szCs w:val="28"/>
        </w:rPr>
        <w:t>-</w:t>
      </w:r>
      <w:r w:rsidRPr="00C56099">
        <w:rPr>
          <w:sz w:val="28"/>
          <w:szCs w:val="28"/>
          <w:lang w:val="en-US"/>
        </w:rPr>
        <w:t>XX</w:t>
      </w:r>
      <w:r w:rsidRPr="00C56099">
        <w:rPr>
          <w:sz w:val="28"/>
          <w:szCs w:val="28"/>
        </w:rPr>
        <w:t xml:space="preserve"> вв.</w:t>
      </w:r>
    </w:p>
    <w:p w:rsidR="00946080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Революция 1905-1907 гг.</w:t>
      </w:r>
    </w:p>
    <w:p w:rsidR="00C56099" w:rsidRDefault="00C56099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государственном и общественном устройстве России после р</w:t>
      </w:r>
      <w:r w:rsidRPr="00C56099">
        <w:rPr>
          <w:sz w:val="28"/>
          <w:szCs w:val="28"/>
        </w:rPr>
        <w:t>еволюци</w:t>
      </w:r>
      <w:r>
        <w:rPr>
          <w:sz w:val="28"/>
          <w:szCs w:val="28"/>
        </w:rPr>
        <w:t>и</w:t>
      </w:r>
      <w:r w:rsidRPr="00C56099">
        <w:rPr>
          <w:sz w:val="28"/>
          <w:szCs w:val="28"/>
        </w:rPr>
        <w:t xml:space="preserve"> 1905-1907 гг.</w:t>
      </w:r>
    </w:p>
    <w:p w:rsidR="00946080" w:rsidRPr="00C56099" w:rsidRDefault="00970A1D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Реформы </w:t>
      </w:r>
      <w:r w:rsidR="00946080" w:rsidRPr="00C56099">
        <w:rPr>
          <w:sz w:val="28"/>
          <w:szCs w:val="28"/>
        </w:rPr>
        <w:t>П.А. Столыпин</w:t>
      </w:r>
      <w:r>
        <w:rPr>
          <w:sz w:val="28"/>
          <w:szCs w:val="28"/>
        </w:rPr>
        <w:t>а</w:t>
      </w:r>
      <w:r w:rsidR="00946080" w:rsidRPr="00C56099">
        <w:rPr>
          <w:sz w:val="28"/>
          <w:szCs w:val="28"/>
        </w:rPr>
        <w:t>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Участие России в первой мировой войне.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Революционные события </w:t>
      </w:r>
      <w:smartTag w:uri="urn:schemas-microsoft-com:office:smarttags" w:element="metricconverter">
        <w:smartTagPr>
          <w:attr w:name="ProductID" w:val="1917 г"/>
        </w:smartTagPr>
        <w:r w:rsidRPr="00C56099">
          <w:rPr>
            <w:sz w:val="28"/>
            <w:szCs w:val="28"/>
          </w:rPr>
          <w:t>1917 г</w:t>
        </w:r>
      </w:smartTag>
      <w:r w:rsidRPr="00C56099">
        <w:rPr>
          <w:sz w:val="28"/>
          <w:szCs w:val="28"/>
        </w:rPr>
        <w:t>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Гражданская война и иностранная военная интервенция в России.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Мир в 19</w:t>
      </w:r>
      <w:r w:rsidR="00261B28" w:rsidRPr="00C56099">
        <w:rPr>
          <w:sz w:val="28"/>
          <w:szCs w:val="28"/>
        </w:rPr>
        <w:t>20</w:t>
      </w:r>
      <w:r w:rsidR="0021689B">
        <w:rPr>
          <w:sz w:val="28"/>
          <w:szCs w:val="28"/>
        </w:rPr>
        <w:t xml:space="preserve"> </w:t>
      </w:r>
      <w:r w:rsidR="00261B28" w:rsidRPr="00C56099">
        <w:rPr>
          <w:sz w:val="28"/>
          <w:szCs w:val="28"/>
        </w:rPr>
        <w:t>- 1</w:t>
      </w:r>
      <w:r w:rsidRPr="00C56099">
        <w:rPr>
          <w:sz w:val="28"/>
          <w:szCs w:val="28"/>
        </w:rPr>
        <w:t>93</w:t>
      </w:r>
      <w:r w:rsidR="00261B28" w:rsidRPr="00C56099">
        <w:rPr>
          <w:sz w:val="28"/>
          <w:szCs w:val="28"/>
        </w:rPr>
        <w:t>0-е</w:t>
      </w:r>
      <w:r w:rsidRPr="00C56099">
        <w:rPr>
          <w:sz w:val="28"/>
          <w:szCs w:val="28"/>
        </w:rPr>
        <w:t xml:space="preserve"> гг.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Социально-экономическое развитие страны в 1920-е гг. НЭП.</w:t>
      </w:r>
    </w:p>
    <w:p w:rsidR="00946080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Свертывание НЭПа. Индустриализация</w:t>
      </w:r>
      <w:r w:rsidR="0021689B">
        <w:rPr>
          <w:sz w:val="28"/>
          <w:szCs w:val="28"/>
        </w:rPr>
        <w:t xml:space="preserve">, </w:t>
      </w:r>
      <w:r w:rsidRPr="00C56099">
        <w:rPr>
          <w:sz w:val="28"/>
          <w:szCs w:val="28"/>
        </w:rPr>
        <w:t>коллективизация сельского хозяйства</w:t>
      </w:r>
      <w:r w:rsidR="0021689B">
        <w:rPr>
          <w:sz w:val="28"/>
          <w:szCs w:val="28"/>
        </w:rPr>
        <w:t xml:space="preserve"> и культурная революция</w:t>
      </w:r>
      <w:r w:rsidRPr="00C56099">
        <w:rPr>
          <w:sz w:val="28"/>
          <w:szCs w:val="28"/>
        </w:rPr>
        <w:t>.</w:t>
      </w:r>
    </w:p>
    <w:p w:rsidR="0021689B" w:rsidRPr="00C56099" w:rsidRDefault="0021689B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Политическое развитие страны </w:t>
      </w:r>
      <w:r w:rsidRPr="00C56099">
        <w:rPr>
          <w:sz w:val="28"/>
          <w:szCs w:val="28"/>
        </w:rPr>
        <w:t>в 1920</w:t>
      </w:r>
      <w:r>
        <w:rPr>
          <w:sz w:val="28"/>
          <w:szCs w:val="28"/>
        </w:rPr>
        <w:t xml:space="preserve"> </w:t>
      </w:r>
      <w:r w:rsidRPr="00C56099">
        <w:rPr>
          <w:sz w:val="28"/>
          <w:szCs w:val="28"/>
        </w:rPr>
        <w:t>- 1930-е гг.</w:t>
      </w:r>
      <w:r>
        <w:rPr>
          <w:sz w:val="28"/>
          <w:szCs w:val="28"/>
        </w:rPr>
        <w:t xml:space="preserve"> Конституция СССР 1936 г.</w:t>
      </w:r>
    </w:p>
    <w:p w:rsidR="00946080" w:rsidRPr="00C56099" w:rsidRDefault="009009D2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Внешняя политика </w:t>
      </w:r>
      <w:r w:rsidR="0021689B">
        <w:rPr>
          <w:sz w:val="28"/>
          <w:szCs w:val="28"/>
        </w:rPr>
        <w:t>СССР</w:t>
      </w:r>
      <w:r>
        <w:rPr>
          <w:sz w:val="28"/>
          <w:szCs w:val="28"/>
        </w:rPr>
        <w:t xml:space="preserve"> накануне и после н</w:t>
      </w:r>
      <w:r w:rsidR="00946080" w:rsidRPr="00C56099">
        <w:rPr>
          <w:sz w:val="28"/>
          <w:szCs w:val="28"/>
        </w:rPr>
        <w:t>ачал</w:t>
      </w:r>
      <w:r>
        <w:rPr>
          <w:sz w:val="28"/>
          <w:szCs w:val="28"/>
        </w:rPr>
        <w:t>а</w:t>
      </w:r>
      <w:r w:rsidR="00946080" w:rsidRPr="00C56099">
        <w:rPr>
          <w:sz w:val="28"/>
          <w:szCs w:val="28"/>
        </w:rPr>
        <w:t xml:space="preserve"> Второй мировой войны.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Основные этапы Великой Отечественной войны, ее итоги и уроки.</w:t>
      </w:r>
    </w:p>
    <w:p w:rsidR="00946080" w:rsidRDefault="009009D2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Крах немецко-фашистского блицкрига и коренной перелом в ходе Великой Отечественной войны</w:t>
      </w:r>
      <w:r w:rsidR="00946080" w:rsidRPr="00C56099">
        <w:rPr>
          <w:sz w:val="28"/>
          <w:szCs w:val="28"/>
        </w:rPr>
        <w:t>.</w:t>
      </w:r>
    </w:p>
    <w:p w:rsidR="009009D2" w:rsidRDefault="009009D2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 к границам России и разгром </w:t>
      </w:r>
      <w:r w:rsidR="00970A1D">
        <w:rPr>
          <w:sz w:val="28"/>
          <w:szCs w:val="28"/>
        </w:rPr>
        <w:t>Германии</w:t>
      </w:r>
      <w:r>
        <w:rPr>
          <w:sz w:val="28"/>
          <w:szCs w:val="28"/>
        </w:rPr>
        <w:t>. Берлинская операция.</w:t>
      </w:r>
    </w:p>
    <w:p w:rsidR="009009D2" w:rsidRPr="00C56099" w:rsidRDefault="00970A1D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Оборонительное сражение за Воронеж (28 июня – 11 июля 1942 г.). Героизм защитников Воронежа.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Восстановление и развитие экономики СССР в </w:t>
      </w:r>
      <w:r w:rsidR="00970A1D">
        <w:rPr>
          <w:sz w:val="28"/>
          <w:szCs w:val="28"/>
        </w:rPr>
        <w:t>послевоенные годы</w:t>
      </w:r>
      <w:r w:rsidRPr="00C56099">
        <w:rPr>
          <w:sz w:val="28"/>
          <w:szCs w:val="28"/>
        </w:rPr>
        <w:t>.</w:t>
      </w:r>
    </w:p>
    <w:p w:rsidR="00946080" w:rsidRPr="00C56099" w:rsidRDefault="00970A1D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Международное положение СССР и начало «холодной войны».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 xml:space="preserve">Социально-экономическое и общественно-политическое развитие СССР в 1953-1964 гг. 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Советский Союз во второй половине 60 – первой половине 80-х гг. ХХ в.</w:t>
      </w:r>
      <w:r w:rsidR="00970A1D">
        <w:rPr>
          <w:sz w:val="28"/>
          <w:szCs w:val="28"/>
        </w:rPr>
        <w:t xml:space="preserve"> Разрядка международной напряжённости.</w:t>
      </w:r>
    </w:p>
    <w:p w:rsidR="00946080" w:rsidRPr="00C56099" w:rsidRDefault="00946080" w:rsidP="002E3426">
      <w:pPr>
        <w:pStyle w:val="a4"/>
        <w:numPr>
          <w:ilvl w:val="0"/>
          <w:numId w:val="5"/>
        </w:numPr>
        <w:ind w:left="284" w:hanging="426"/>
        <w:jc w:val="both"/>
        <w:rPr>
          <w:sz w:val="28"/>
          <w:szCs w:val="28"/>
        </w:rPr>
      </w:pPr>
      <w:r w:rsidRPr="00C56099">
        <w:rPr>
          <w:sz w:val="28"/>
          <w:szCs w:val="28"/>
        </w:rPr>
        <w:t>Перестройка в СССР (1985-1991).</w:t>
      </w:r>
      <w:r w:rsidR="0021689B">
        <w:rPr>
          <w:sz w:val="28"/>
          <w:szCs w:val="28"/>
        </w:rPr>
        <w:t xml:space="preserve"> Распад СССР.</w:t>
      </w:r>
    </w:p>
    <w:p w:rsidR="00946080" w:rsidRDefault="00946080" w:rsidP="00946080">
      <w:pPr>
        <w:tabs>
          <w:tab w:val="left" w:pos="-142"/>
        </w:tabs>
        <w:jc w:val="center"/>
        <w:rPr>
          <w:rFonts w:ascii="Arial" w:hAnsi="Arial" w:cs="Arial"/>
          <w:b/>
        </w:rPr>
      </w:pPr>
    </w:p>
    <w:p w:rsidR="00946080" w:rsidRPr="009C27CC" w:rsidRDefault="00946080" w:rsidP="00946080">
      <w:pPr>
        <w:tabs>
          <w:tab w:val="left" w:pos="-142"/>
        </w:tabs>
        <w:jc w:val="center"/>
        <w:rPr>
          <w:sz w:val="28"/>
          <w:szCs w:val="28"/>
        </w:rPr>
      </w:pPr>
      <w:r w:rsidRPr="009C27CC">
        <w:rPr>
          <w:sz w:val="28"/>
          <w:szCs w:val="28"/>
        </w:rPr>
        <w:t>Примеры контрольно-измерительных материалов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691"/>
      </w:tblGrid>
      <w:tr w:rsidR="00946080" w:rsidRPr="00B54ED7" w:rsidTr="0098420D">
        <w:tc>
          <w:tcPr>
            <w:tcW w:w="3232" w:type="dxa"/>
          </w:tcPr>
          <w:p w:rsidR="00946080" w:rsidRPr="00B54ED7" w:rsidRDefault="00946080" w:rsidP="00EA1CC8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  <w:r w:rsidRPr="00B54ED7">
              <w:rPr>
                <w:rFonts w:ascii="Arial" w:hAnsi="Arial" w:cs="Arial"/>
              </w:rPr>
              <w:t>№</w:t>
            </w:r>
          </w:p>
        </w:tc>
        <w:tc>
          <w:tcPr>
            <w:tcW w:w="6691" w:type="dxa"/>
          </w:tcPr>
          <w:p w:rsidR="00946080" w:rsidRPr="00B54ED7" w:rsidRDefault="00946080" w:rsidP="00EA1CC8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  <w:r w:rsidRPr="00B54ED7">
              <w:rPr>
                <w:rFonts w:ascii="Arial" w:hAnsi="Arial" w:cs="Arial"/>
              </w:rPr>
              <w:t>Текст контрольно-измерительного материала</w:t>
            </w:r>
          </w:p>
        </w:tc>
      </w:tr>
      <w:tr w:rsidR="00946080" w:rsidRPr="00B54ED7" w:rsidTr="0098420D">
        <w:tc>
          <w:tcPr>
            <w:tcW w:w="3232" w:type="dxa"/>
          </w:tcPr>
          <w:p w:rsidR="00946080" w:rsidRPr="00B54ED7" w:rsidRDefault="00946080" w:rsidP="00EA1CC8">
            <w:p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Билет № </w:t>
            </w:r>
            <w:r w:rsidRPr="00B54ED7">
              <w:rPr>
                <w:rFonts w:ascii="Arial" w:hAnsi="Arial" w:cs="Arial"/>
              </w:rPr>
              <w:t>1</w:t>
            </w:r>
          </w:p>
        </w:tc>
        <w:tc>
          <w:tcPr>
            <w:tcW w:w="6691" w:type="dxa"/>
          </w:tcPr>
          <w:p w:rsidR="00946080" w:rsidRDefault="00946080" w:rsidP="002E3426">
            <w:pPr>
              <w:numPr>
                <w:ilvl w:val="0"/>
                <w:numId w:val="2"/>
              </w:numPr>
              <w:tabs>
                <w:tab w:val="left" w:pos="-14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 как наука.</w:t>
            </w:r>
          </w:p>
          <w:p w:rsidR="00946080" w:rsidRPr="00074BD3" w:rsidRDefault="00946080" w:rsidP="002E342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74BD3">
              <w:rPr>
                <w:rFonts w:ascii="Arial" w:hAnsi="Arial" w:cs="Arial"/>
                <w:sz w:val="22"/>
                <w:szCs w:val="22"/>
              </w:rPr>
              <w:t>Отмена крепостного права и реформы 1860-1870-х гг.</w:t>
            </w:r>
          </w:p>
          <w:p w:rsidR="00946080" w:rsidRPr="00B54ED7" w:rsidRDefault="00946080" w:rsidP="00EA1CC8">
            <w:pPr>
              <w:tabs>
                <w:tab w:val="left" w:pos="-142"/>
              </w:tabs>
              <w:ind w:left="720"/>
              <w:jc w:val="both"/>
              <w:rPr>
                <w:rFonts w:ascii="Arial" w:hAnsi="Arial" w:cs="Arial"/>
              </w:rPr>
            </w:pPr>
          </w:p>
        </w:tc>
      </w:tr>
    </w:tbl>
    <w:p w:rsidR="00946080" w:rsidRDefault="00946080" w:rsidP="00946080">
      <w:pPr>
        <w:tabs>
          <w:tab w:val="left" w:pos="-142"/>
        </w:tabs>
        <w:jc w:val="both"/>
        <w:rPr>
          <w:rFonts w:ascii="Arial" w:hAnsi="Arial" w:cs="Arial"/>
          <w:b/>
        </w:rPr>
      </w:pPr>
    </w:p>
    <w:p w:rsidR="00946080" w:rsidRDefault="00946080" w:rsidP="0098420D">
      <w:pPr>
        <w:tabs>
          <w:tab w:val="right" w:leader="underscore" w:pos="9639"/>
        </w:tabs>
        <w:spacing w:before="40"/>
        <w:rPr>
          <w:sz w:val="28"/>
          <w:szCs w:val="28"/>
        </w:rPr>
      </w:pPr>
      <w:r w:rsidRPr="009C27CC">
        <w:rPr>
          <w:sz w:val="28"/>
          <w:szCs w:val="28"/>
        </w:rPr>
        <w:t>Требования к выполнению заданий, шкалы и критерии оценивания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8"/>
        <w:gridCol w:w="1446"/>
        <w:gridCol w:w="1559"/>
      </w:tblGrid>
      <w:tr w:rsidR="00946080" w:rsidRPr="00763B74" w:rsidTr="0022279E">
        <w:trPr>
          <w:trHeight w:val="20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58419A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46080" w:rsidRPr="0058419A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  <w:r w:rsidRPr="0058419A">
              <w:rPr>
                <w:rFonts w:ascii="Arial" w:hAnsi="Arial" w:cs="Arial"/>
                <w:color w:val="000000"/>
              </w:rPr>
              <w:t>Критерии оценивания компетенций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58419A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  <w:r w:rsidRPr="0058419A">
              <w:rPr>
                <w:rFonts w:ascii="Arial" w:hAnsi="Arial" w:cs="Arial"/>
                <w:color w:val="000000"/>
              </w:rPr>
              <w:t>Уровень сформированности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58419A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946080" w:rsidRPr="0058419A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  <w:r w:rsidRPr="0058419A">
              <w:rPr>
                <w:rFonts w:ascii="Arial" w:hAnsi="Arial" w:cs="Arial"/>
                <w:color w:val="000000"/>
              </w:rPr>
              <w:t>Шкала оценок</w:t>
            </w:r>
          </w:p>
          <w:p w:rsidR="00946080" w:rsidRPr="0058419A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080" w:rsidRPr="00763B74" w:rsidTr="0022279E">
        <w:trPr>
          <w:trHeight w:val="20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1) правильность, полнота и глубина ответа (верное и глубокое изложение фактов, понятий, законов, закономерностей, принципов; опора при ответе на исходные методологические положения; анализ основных теоретических материалов, описанных в различных источниках, иллюстрация ответа конкретными примерами);</w:t>
            </w:r>
          </w:p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2) логическая последовательность изложения материала в процессе ответа;</w:t>
            </w:r>
          </w:p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3) наличие полных и обоснованных выводов;</w:t>
            </w:r>
          </w:p>
          <w:p w:rsidR="00946080" w:rsidRPr="0098420D" w:rsidRDefault="0098420D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r w:rsidR="00946080" w:rsidRPr="0098420D">
              <w:rPr>
                <w:rFonts w:ascii="Arial" w:hAnsi="Arial" w:cs="Arial"/>
                <w:color w:val="000000"/>
                <w:sz w:val="20"/>
                <w:szCs w:val="20"/>
              </w:rPr>
              <w:t>демонстрация собственной профессиональной позиции (творческое применение знаний в практических ситуациях, демонстрация умения сравнивать, классифицировать, обобщать)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Повышенный уровень</w:t>
            </w:r>
          </w:p>
          <w:p w:rsidR="00946080" w:rsidRPr="0098420D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Отлично</w:t>
            </w:r>
          </w:p>
          <w:p w:rsidR="00946080" w:rsidRPr="0098420D" w:rsidRDefault="00946080" w:rsidP="00EA1CC8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6080" w:rsidRPr="0098420D" w:rsidRDefault="00946080" w:rsidP="00EA1CC8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6080" w:rsidRPr="00763B74" w:rsidTr="0022279E">
        <w:trPr>
          <w:trHeight w:val="20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 xml:space="preserve">1. Невыполнение одного из требований к ответу (к одному из вопросов экзаменационного билета), предъявляемых к оценке повышенного </w:t>
            </w: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уровня (п.1), и неправильный ответ на дополнительный вопрос в пределах программы.</w:t>
            </w:r>
          </w:p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2. Невыполнение двух требований (либо двух к одному вопросу, либо по одному к каждому вопросу экзаменационного билета), предъявляемых к оценке повышенного уровня» (п.1), и правильный ответ только на один дополнительный вопрос в пределах программы.</w:t>
            </w:r>
          </w:p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3. Невыполнение трех требований (в различных комбинациях по отношению к вопросам экзаменационного билета), предъявляемых к оценке повышенного уровня» (п.1), и правильные ответы не менее чем на два дополнительных вопроса пределах программы.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Базовый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Хорошо</w:t>
            </w:r>
          </w:p>
        </w:tc>
      </w:tr>
      <w:tr w:rsidR="00946080" w:rsidRPr="00763B74" w:rsidTr="0022279E">
        <w:trPr>
          <w:trHeight w:val="20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1. Невыполнение двух требований (либо двух к одному вопросу, либо по одному к каждому вопросу экзаменационного билета), предъявляемых к оценке повышенного уровня» (п.1), и неправильные ответы на два дополнительных вопроса пределах программы.</w:t>
            </w:r>
          </w:p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2. Невыполнение трех требований (в различных комбинациях по отношению к вопросам экзаменационного билета), предъявляемых к оценке повышенного уровня (п.1), и п</w:t>
            </w:r>
            <w:r w:rsidR="00B2569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равильный ответ только на один </w:t>
            </w:r>
            <w:bookmarkStart w:id="0" w:name="_GoBack"/>
            <w:bookmarkEnd w:id="0"/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дополнительный вопрос пределах программы.</w:t>
            </w:r>
          </w:p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 повышенного уровня (п.1), и правильные ответы не менее чем на два дополнительных вопроса пределах программы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Пороговый 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Удовлетворительно</w:t>
            </w:r>
          </w:p>
        </w:tc>
      </w:tr>
      <w:tr w:rsidR="00946080" w:rsidRPr="00763B74" w:rsidTr="0022279E">
        <w:trPr>
          <w:trHeight w:val="20"/>
        </w:trPr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98420D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1. Невыполнение четырех требований (в различных комбинациях по отношению к вопросам экзаменационного билета), предъявляемых к оценке повышенного уровня» (п.1), правильный ответ только на один из не менее двух дополнительных вопросов в пределах программы.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80" w:rsidRPr="0098420D" w:rsidRDefault="00946080" w:rsidP="00EA1CC8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20D">
              <w:rPr>
                <w:rFonts w:ascii="Arial" w:hAnsi="Arial" w:cs="Arial"/>
                <w:color w:val="000000"/>
                <w:sz w:val="20"/>
                <w:szCs w:val="20"/>
              </w:rPr>
              <w:t>Неудовлетворительно</w:t>
            </w:r>
          </w:p>
        </w:tc>
      </w:tr>
    </w:tbl>
    <w:p w:rsidR="00946080" w:rsidRPr="009C27CC" w:rsidRDefault="00946080" w:rsidP="00946080">
      <w:pPr>
        <w:tabs>
          <w:tab w:val="right" w:leader="underscore" w:pos="9639"/>
        </w:tabs>
        <w:spacing w:before="40"/>
        <w:ind w:firstLine="709"/>
        <w:rPr>
          <w:sz w:val="28"/>
          <w:szCs w:val="28"/>
        </w:rPr>
      </w:pPr>
    </w:p>
    <w:p w:rsidR="0040552E" w:rsidRPr="009C27CC" w:rsidRDefault="0040552E" w:rsidP="0040552E">
      <w:pPr>
        <w:tabs>
          <w:tab w:val="right" w:leader="underscore" w:pos="9639"/>
        </w:tabs>
        <w:spacing w:before="40"/>
        <w:ind w:firstLine="709"/>
        <w:jc w:val="center"/>
        <w:rPr>
          <w:sz w:val="28"/>
          <w:szCs w:val="28"/>
        </w:rPr>
      </w:pPr>
      <w:r w:rsidRPr="009C27CC">
        <w:rPr>
          <w:sz w:val="28"/>
          <w:szCs w:val="28"/>
        </w:rPr>
        <w:t>Описание технологии проведения</w:t>
      </w:r>
    </w:p>
    <w:p w:rsidR="0040552E" w:rsidRPr="00BE616A" w:rsidRDefault="0040552E" w:rsidP="0040552E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</w:p>
    <w:p w:rsidR="0040552E" w:rsidRPr="00B54ED7" w:rsidRDefault="0040552E" w:rsidP="0040552E">
      <w:pPr>
        <w:autoSpaceDE w:val="0"/>
        <w:autoSpaceDN w:val="0"/>
        <w:adjustRightInd w:val="0"/>
        <w:spacing w:before="120" w:after="120" w:line="240" w:lineRule="atLeast"/>
        <w:ind w:firstLine="709"/>
        <w:jc w:val="both"/>
        <w:rPr>
          <w:sz w:val="28"/>
          <w:szCs w:val="28"/>
        </w:rPr>
      </w:pPr>
      <w:r w:rsidRPr="00B54ED7">
        <w:rPr>
          <w:sz w:val="28"/>
          <w:szCs w:val="28"/>
        </w:rPr>
        <w:t xml:space="preserve">Сдающий </w:t>
      </w:r>
      <w:r>
        <w:rPr>
          <w:sz w:val="28"/>
          <w:szCs w:val="28"/>
        </w:rPr>
        <w:t>экзамен</w:t>
      </w:r>
      <w:r w:rsidRPr="00B54ED7">
        <w:rPr>
          <w:sz w:val="28"/>
          <w:szCs w:val="28"/>
        </w:rPr>
        <w:t xml:space="preserve"> выбирает один из кимов. Ему предоставляется время для подготовки. Ответ на вопрос происходит в устной форме. Экзаменатор задает дополнительные и уточняющие вопросы. Результат сдачи </w:t>
      </w:r>
      <w:r w:rsidR="00D007F0">
        <w:rPr>
          <w:sz w:val="28"/>
          <w:szCs w:val="28"/>
        </w:rPr>
        <w:t>экзамена</w:t>
      </w:r>
      <w:r w:rsidRPr="00B54ED7">
        <w:rPr>
          <w:sz w:val="28"/>
          <w:szCs w:val="28"/>
        </w:rPr>
        <w:t xml:space="preserve"> объявляется сдающему. Экзаменатор комментирует оценку.</w:t>
      </w:r>
    </w:p>
    <w:p w:rsidR="0040552E" w:rsidRDefault="0040552E" w:rsidP="0040552E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40552E" w:rsidRDefault="0040552E" w:rsidP="0040552E">
      <w:pPr>
        <w:pStyle w:val="21"/>
        <w:widowControl w:val="0"/>
        <w:spacing w:after="60" w:line="24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sectPr w:rsidR="0040552E" w:rsidSect="0045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9A" w:rsidRDefault="00B9189A" w:rsidP="0040552E">
      <w:r>
        <w:separator/>
      </w:r>
    </w:p>
  </w:endnote>
  <w:endnote w:type="continuationSeparator" w:id="0">
    <w:p w:rsidR="00B9189A" w:rsidRDefault="00B9189A" w:rsidP="0040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9A" w:rsidRDefault="00B9189A" w:rsidP="0040552E">
      <w:r>
        <w:separator/>
      </w:r>
    </w:p>
  </w:footnote>
  <w:footnote w:type="continuationSeparator" w:id="0">
    <w:p w:rsidR="00B9189A" w:rsidRDefault="00B9189A" w:rsidP="0040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00C"/>
    <w:multiLevelType w:val="hybridMultilevel"/>
    <w:tmpl w:val="662E581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B13"/>
    <w:multiLevelType w:val="hybridMultilevel"/>
    <w:tmpl w:val="4A8EA9C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6E99"/>
    <w:multiLevelType w:val="hybridMultilevel"/>
    <w:tmpl w:val="28A6D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3448"/>
    <w:multiLevelType w:val="hybridMultilevel"/>
    <w:tmpl w:val="F2CAB31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90A16"/>
    <w:multiLevelType w:val="hybridMultilevel"/>
    <w:tmpl w:val="2180763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A4ED2"/>
    <w:multiLevelType w:val="hybridMultilevel"/>
    <w:tmpl w:val="3E14D98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53BCF"/>
    <w:multiLevelType w:val="hybridMultilevel"/>
    <w:tmpl w:val="5A18A18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A4A4A"/>
    <w:multiLevelType w:val="hybridMultilevel"/>
    <w:tmpl w:val="6190546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C55E6"/>
    <w:multiLevelType w:val="hybridMultilevel"/>
    <w:tmpl w:val="F1F2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18530A"/>
    <w:multiLevelType w:val="hybridMultilevel"/>
    <w:tmpl w:val="D4AC42E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20123"/>
    <w:multiLevelType w:val="hybridMultilevel"/>
    <w:tmpl w:val="B010071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E7275"/>
    <w:multiLevelType w:val="hybridMultilevel"/>
    <w:tmpl w:val="943EA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F45530"/>
    <w:multiLevelType w:val="hybridMultilevel"/>
    <w:tmpl w:val="B172EBB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73E17"/>
    <w:multiLevelType w:val="hybridMultilevel"/>
    <w:tmpl w:val="5CAC949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D70E5"/>
    <w:multiLevelType w:val="hybridMultilevel"/>
    <w:tmpl w:val="86887D2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40A11"/>
    <w:multiLevelType w:val="hybridMultilevel"/>
    <w:tmpl w:val="E188A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633D0"/>
    <w:multiLevelType w:val="hybridMultilevel"/>
    <w:tmpl w:val="E57ECAA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F3765"/>
    <w:multiLevelType w:val="hybridMultilevel"/>
    <w:tmpl w:val="D7FC860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1545A"/>
    <w:multiLevelType w:val="hybridMultilevel"/>
    <w:tmpl w:val="28C4688C"/>
    <w:lvl w:ilvl="0" w:tplc="E5AED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1A6AB3"/>
    <w:multiLevelType w:val="hybridMultilevel"/>
    <w:tmpl w:val="3D4AACC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D085D"/>
    <w:multiLevelType w:val="hybridMultilevel"/>
    <w:tmpl w:val="3028F45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96679"/>
    <w:multiLevelType w:val="hybridMultilevel"/>
    <w:tmpl w:val="1D9C64F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51377"/>
    <w:multiLevelType w:val="hybridMultilevel"/>
    <w:tmpl w:val="D2905A9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A14CE1"/>
    <w:multiLevelType w:val="hybridMultilevel"/>
    <w:tmpl w:val="2B3CED3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CD5030"/>
    <w:multiLevelType w:val="hybridMultilevel"/>
    <w:tmpl w:val="1BBC6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F42021"/>
    <w:multiLevelType w:val="hybridMultilevel"/>
    <w:tmpl w:val="AD1EE34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D56666"/>
    <w:multiLevelType w:val="hybridMultilevel"/>
    <w:tmpl w:val="375C2CD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1B6BC3"/>
    <w:multiLevelType w:val="hybridMultilevel"/>
    <w:tmpl w:val="C092358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B3DDD"/>
    <w:multiLevelType w:val="hybridMultilevel"/>
    <w:tmpl w:val="EF4CDAE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377FA1"/>
    <w:multiLevelType w:val="hybridMultilevel"/>
    <w:tmpl w:val="1786D67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36230E"/>
    <w:multiLevelType w:val="hybridMultilevel"/>
    <w:tmpl w:val="2422716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B56C00"/>
    <w:multiLevelType w:val="hybridMultilevel"/>
    <w:tmpl w:val="13502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5426949"/>
    <w:multiLevelType w:val="hybridMultilevel"/>
    <w:tmpl w:val="DE2AA12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464B89"/>
    <w:multiLevelType w:val="hybridMultilevel"/>
    <w:tmpl w:val="FFD42F6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186410"/>
    <w:multiLevelType w:val="hybridMultilevel"/>
    <w:tmpl w:val="2BEEB3B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DA4EE5"/>
    <w:multiLevelType w:val="hybridMultilevel"/>
    <w:tmpl w:val="EB14FE8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5107FC"/>
    <w:multiLevelType w:val="hybridMultilevel"/>
    <w:tmpl w:val="F076A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B929B6"/>
    <w:multiLevelType w:val="hybridMultilevel"/>
    <w:tmpl w:val="B602EC1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CA2A14"/>
    <w:multiLevelType w:val="hybridMultilevel"/>
    <w:tmpl w:val="D3D07B0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A54D0C"/>
    <w:multiLevelType w:val="hybridMultilevel"/>
    <w:tmpl w:val="01B2533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C912E9"/>
    <w:multiLevelType w:val="hybridMultilevel"/>
    <w:tmpl w:val="498AB7D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566D1"/>
    <w:multiLevelType w:val="hybridMultilevel"/>
    <w:tmpl w:val="3BDEFF0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620912"/>
    <w:multiLevelType w:val="hybridMultilevel"/>
    <w:tmpl w:val="5A20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4D24B9"/>
    <w:multiLevelType w:val="hybridMultilevel"/>
    <w:tmpl w:val="F9143F0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86146A"/>
    <w:multiLevelType w:val="hybridMultilevel"/>
    <w:tmpl w:val="C18E050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495DFE"/>
    <w:multiLevelType w:val="hybridMultilevel"/>
    <w:tmpl w:val="66F2D95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DE2D31"/>
    <w:multiLevelType w:val="hybridMultilevel"/>
    <w:tmpl w:val="F22C13E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1A0F55"/>
    <w:multiLevelType w:val="hybridMultilevel"/>
    <w:tmpl w:val="D8DE710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31098C"/>
    <w:multiLevelType w:val="hybridMultilevel"/>
    <w:tmpl w:val="0336AE6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9C25CC"/>
    <w:multiLevelType w:val="hybridMultilevel"/>
    <w:tmpl w:val="55284D9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C05018"/>
    <w:multiLevelType w:val="hybridMultilevel"/>
    <w:tmpl w:val="E9260F7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BE2EEB"/>
    <w:multiLevelType w:val="hybridMultilevel"/>
    <w:tmpl w:val="CCAEE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A765825"/>
    <w:multiLevelType w:val="hybridMultilevel"/>
    <w:tmpl w:val="9B5A59B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B7F30"/>
    <w:multiLevelType w:val="hybridMultilevel"/>
    <w:tmpl w:val="DD9A1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E111D94"/>
    <w:multiLevelType w:val="hybridMultilevel"/>
    <w:tmpl w:val="8B5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14213DC"/>
    <w:multiLevelType w:val="hybridMultilevel"/>
    <w:tmpl w:val="231EBEA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DD2F5A"/>
    <w:multiLevelType w:val="hybridMultilevel"/>
    <w:tmpl w:val="995E502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9D6BA0"/>
    <w:multiLevelType w:val="hybridMultilevel"/>
    <w:tmpl w:val="412C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F8067C"/>
    <w:multiLevelType w:val="hybridMultilevel"/>
    <w:tmpl w:val="E50A540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1855A0"/>
    <w:multiLevelType w:val="hybridMultilevel"/>
    <w:tmpl w:val="50E26C0C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3D1090"/>
    <w:multiLevelType w:val="hybridMultilevel"/>
    <w:tmpl w:val="35C0564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F95A25"/>
    <w:multiLevelType w:val="hybridMultilevel"/>
    <w:tmpl w:val="2B3A986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830291"/>
    <w:multiLevelType w:val="hybridMultilevel"/>
    <w:tmpl w:val="3000F46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C313F1"/>
    <w:multiLevelType w:val="hybridMultilevel"/>
    <w:tmpl w:val="5AEEF59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342839"/>
    <w:multiLevelType w:val="hybridMultilevel"/>
    <w:tmpl w:val="91AC14A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911354"/>
    <w:multiLevelType w:val="hybridMultilevel"/>
    <w:tmpl w:val="5CB88B4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446C5F"/>
    <w:multiLevelType w:val="hybridMultilevel"/>
    <w:tmpl w:val="6FB03D8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F32C29"/>
    <w:multiLevelType w:val="hybridMultilevel"/>
    <w:tmpl w:val="F66E5EF0"/>
    <w:lvl w:ilvl="0" w:tplc="A0F8BE2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0" w15:restartNumberingAfterBreak="0">
    <w:nsid w:val="660F0AD1"/>
    <w:multiLevelType w:val="hybridMultilevel"/>
    <w:tmpl w:val="4BEE5F9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973E3B"/>
    <w:multiLevelType w:val="hybridMultilevel"/>
    <w:tmpl w:val="557AA3C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7B299D"/>
    <w:multiLevelType w:val="hybridMultilevel"/>
    <w:tmpl w:val="2ED4F9C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9F0404"/>
    <w:multiLevelType w:val="hybridMultilevel"/>
    <w:tmpl w:val="7C9E39F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AA26B2"/>
    <w:multiLevelType w:val="hybridMultilevel"/>
    <w:tmpl w:val="8A427A7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D17521"/>
    <w:multiLevelType w:val="hybridMultilevel"/>
    <w:tmpl w:val="9F9A538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3861"/>
    <w:multiLevelType w:val="hybridMultilevel"/>
    <w:tmpl w:val="34F87616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8B6184"/>
    <w:multiLevelType w:val="hybridMultilevel"/>
    <w:tmpl w:val="BD62E08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1615C3"/>
    <w:multiLevelType w:val="hybridMultilevel"/>
    <w:tmpl w:val="05AA837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03678E"/>
    <w:multiLevelType w:val="hybridMultilevel"/>
    <w:tmpl w:val="E530F470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103417"/>
    <w:multiLevelType w:val="hybridMultilevel"/>
    <w:tmpl w:val="2410C75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C13E57"/>
    <w:multiLevelType w:val="hybridMultilevel"/>
    <w:tmpl w:val="A6CC4C9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6A3CE0"/>
    <w:multiLevelType w:val="hybridMultilevel"/>
    <w:tmpl w:val="39861984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071E56"/>
    <w:multiLevelType w:val="hybridMultilevel"/>
    <w:tmpl w:val="F8FC9CA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E43CB8"/>
    <w:multiLevelType w:val="hybridMultilevel"/>
    <w:tmpl w:val="899455FC"/>
    <w:lvl w:ilvl="0" w:tplc="8D045C2C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7BF36006"/>
    <w:multiLevelType w:val="hybridMultilevel"/>
    <w:tmpl w:val="B4629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D296D74"/>
    <w:multiLevelType w:val="hybridMultilevel"/>
    <w:tmpl w:val="B5C27DF2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8E04E0"/>
    <w:multiLevelType w:val="hybridMultilevel"/>
    <w:tmpl w:val="8ACAEF3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CF4F55"/>
    <w:multiLevelType w:val="hybridMultilevel"/>
    <w:tmpl w:val="6D2A45DE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57"/>
  </w:num>
  <w:num w:numId="3">
    <w:abstractNumId w:val="18"/>
  </w:num>
  <w:num w:numId="4">
    <w:abstractNumId w:val="84"/>
  </w:num>
  <w:num w:numId="5">
    <w:abstractNumId w:val="15"/>
  </w:num>
  <w:num w:numId="6">
    <w:abstractNumId w:val="36"/>
  </w:num>
  <w:num w:numId="7">
    <w:abstractNumId w:val="11"/>
  </w:num>
  <w:num w:numId="8">
    <w:abstractNumId w:val="54"/>
  </w:num>
  <w:num w:numId="9">
    <w:abstractNumId w:val="8"/>
  </w:num>
  <w:num w:numId="10">
    <w:abstractNumId w:val="85"/>
  </w:num>
  <w:num w:numId="11">
    <w:abstractNumId w:val="24"/>
  </w:num>
  <w:num w:numId="12">
    <w:abstractNumId w:val="51"/>
  </w:num>
  <w:num w:numId="13">
    <w:abstractNumId w:val="31"/>
  </w:num>
  <w:num w:numId="14">
    <w:abstractNumId w:val="53"/>
  </w:num>
  <w:num w:numId="15">
    <w:abstractNumId w:val="60"/>
  </w:num>
  <w:num w:numId="16">
    <w:abstractNumId w:val="69"/>
  </w:num>
  <w:num w:numId="17">
    <w:abstractNumId w:val="42"/>
  </w:num>
  <w:num w:numId="18">
    <w:abstractNumId w:val="64"/>
  </w:num>
  <w:num w:numId="19">
    <w:abstractNumId w:val="34"/>
  </w:num>
  <w:num w:numId="20">
    <w:abstractNumId w:val="77"/>
  </w:num>
  <w:num w:numId="21">
    <w:abstractNumId w:val="32"/>
  </w:num>
  <w:num w:numId="22">
    <w:abstractNumId w:val="37"/>
  </w:num>
  <w:num w:numId="23">
    <w:abstractNumId w:val="79"/>
  </w:num>
  <w:num w:numId="24">
    <w:abstractNumId w:val="21"/>
  </w:num>
  <w:num w:numId="25">
    <w:abstractNumId w:val="13"/>
  </w:num>
  <w:num w:numId="26">
    <w:abstractNumId w:val="74"/>
  </w:num>
  <w:num w:numId="27">
    <w:abstractNumId w:val="16"/>
  </w:num>
  <w:num w:numId="28">
    <w:abstractNumId w:val="38"/>
  </w:num>
  <w:num w:numId="29">
    <w:abstractNumId w:val="41"/>
  </w:num>
  <w:num w:numId="30">
    <w:abstractNumId w:val="52"/>
  </w:num>
  <w:num w:numId="31">
    <w:abstractNumId w:val="63"/>
  </w:num>
  <w:num w:numId="32">
    <w:abstractNumId w:val="76"/>
  </w:num>
  <w:num w:numId="33">
    <w:abstractNumId w:val="26"/>
  </w:num>
  <w:num w:numId="34">
    <w:abstractNumId w:val="44"/>
  </w:num>
  <w:num w:numId="35">
    <w:abstractNumId w:val="83"/>
  </w:num>
  <w:num w:numId="36">
    <w:abstractNumId w:val="48"/>
  </w:num>
  <w:num w:numId="37">
    <w:abstractNumId w:val="35"/>
  </w:num>
  <w:num w:numId="38">
    <w:abstractNumId w:val="78"/>
  </w:num>
  <w:num w:numId="39">
    <w:abstractNumId w:val="49"/>
  </w:num>
  <w:num w:numId="40">
    <w:abstractNumId w:val="66"/>
  </w:num>
  <w:num w:numId="41">
    <w:abstractNumId w:val="67"/>
  </w:num>
  <w:num w:numId="42">
    <w:abstractNumId w:val="86"/>
  </w:num>
  <w:num w:numId="43">
    <w:abstractNumId w:val="17"/>
  </w:num>
  <w:num w:numId="44">
    <w:abstractNumId w:val="59"/>
  </w:num>
  <w:num w:numId="45">
    <w:abstractNumId w:val="61"/>
  </w:num>
  <w:num w:numId="46">
    <w:abstractNumId w:val="70"/>
  </w:num>
  <w:num w:numId="47">
    <w:abstractNumId w:val="45"/>
  </w:num>
  <w:num w:numId="48">
    <w:abstractNumId w:val="62"/>
  </w:num>
  <w:num w:numId="49">
    <w:abstractNumId w:val="55"/>
  </w:num>
  <w:num w:numId="50">
    <w:abstractNumId w:val="80"/>
  </w:num>
  <w:num w:numId="51">
    <w:abstractNumId w:val="6"/>
  </w:num>
  <w:num w:numId="52">
    <w:abstractNumId w:val="33"/>
  </w:num>
  <w:num w:numId="53">
    <w:abstractNumId w:val="20"/>
  </w:num>
  <w:num w:numId="54">
    <w:abstractNumId w:val="12"/>
  </w:num>
  <w:num w:numId="55">
    <w:abstractNumId w:val="27"/>
  </w:num>
  <w:num w:numId="56">
    <w:abstractNumId w:val="0"/>
  </w:num>
  <w:num w:numId="57">
    <w:abstractNumId w:val="58"/>
  </w:num>
  <w:num w:numId="58">
    <w:abstractNumId w:val="14"/>
  </w:num>
  <w:num w:numId="59">
    <w:abstractNumId w:val="47"/>
  </w:num>
  <w:num w:numId="60">
    <w:abstractNumId w:val="72"/>
  </w:num>
  <w:num w:numId="61">
    <w:abstractNumId w:val="46"/>
  </w:num>
  <w:num w:numId="62">
    <w:abstractNumId w:val="9"/>
  </w:num>
  <w:num w:numId="63">
    <w:abstractNumId w:val="82"/>
  </w:num>
  <w:num w:numId="64">
    <w:abstractNumId w:val="75"/>
  </w:num>
  <w:num w:numId="65">
    <w:abstractNumId w:val="5"/>
  </w:num>
  <w:num w:numId="66">
    <w:abstractNumId w:val="87"/>
  </w:num>
  <w:num w:numId="67">
    <w:abstractNumId w:val="28"/>
  </w:num>
  <w:num w:numId="68">
    <w:abstractNumId w:val="81"/>
  </w:num>
  <w:num w:numId="69">
    <w:abstractNumId w:val="88"/>
  </w:num>
  <w:num w:numId="70">
    <w:abstractNumId w:val="43"/>
  </w:num>
  <w:num w:numId="71">
    <w:abstractNumId w:val="3"/>
  </w:num>
  <w:num w:numId="72">
    <w:abstractNumId w:val="40"/>
  </w:num>
  <w:num w:numId="73">
    <w:abstractNumId w:val="30"/>
  </w:num>
  <w:num w:numId="74">
    <w:abstractNumId w:val="29"/>
  </w:num>
  <w:num w:numId="75">
    <w:abstractNumId w:val="22"/>
  </w:num>
  <w:num w:numId="76">
    <w:abstractNumId w:val="73"/>
  </w:num>
  <w:num w:numId="77">
    <w:abstractNumId w:val="7"/>
  </w:num>
  <w:num w:numId="78">
    <w:abstractNumId w:val="65"/>
  </w:num>
  <w:num w:numId="79">
    <w:abstractNumId w:val="1"/>
  </w:num>
  <w:num w:numId="80">
    <w:abstractNumId w:val="4"/>
  </w:num>
  <w:num w:numId="81">
    <w:abstractNumId w:val="19"/>
  </w:num>
  <w:num w:numId="82">
    <w:abstractNumId w:val="39"/>
  </w:num>
  <w:num w:numId="83">
    <w:abstractNumId w:val="71"/>
  </w:num>
  <w:num w:numId="84">
    <w:abstractNumId w:val="2"/>
  </w:num>
  <w:num w:numId="85">
    <w:abstractNumId w:val="56"/>
  </w:num>
  <w:num w:numId="86">
    <w:abstractNumId w:val="10"/>
  </w:num>
  <w:num w:numId="87">
    <w:abstractNumId w:val="50"/>
  </w:num>
  <w:num w:numId="88">
    <w:abstractNumId w:val="25"/>
  </w:num>
  <w:num w:numId="89">
    <w:abstractNumId w:val="2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734"/>
    <w:rsid w:val="000170B9"/>
    <w:rsid w:val="00043A88"/>
    <w:rsid w:val="00050BE8"/>
    <w:rsid w:val="00060CBE"/>
    <w:rsid w:val="00076B1C"/>
    <w:rsid w:val="00081718"/>
    <w:rsid w:val="000A5325"/>
    <w:rsid w:val="0010725B"/>
    <w:rsid w:val="00122950"/>
    <w:rsid w:val="001A720B"/>
    <w:rsid w:val="00212EE4"/>
    <w:rsid w:val="0021689B"/>
    <w:rsid w:val="0022279E"/>
    <w:rsid w:val="002370CC"/>
    <w:rsid w:val="00261B28"/>
    <w:rsid w:val="002631C4"/>
    <w:rsid w:val="002E3426"/>
    <w:rsid w:val="002F63A8"/>
    <w:rsid w:val="00312A90"/>
    <w:rsid w:val="00337197"/>
    <w:rsid w:val="0040552E"/>
    <w:rsid w:val="00417A75"/>
    <w:rsid w:val="00441522"/>
    <w:rsid w:val="00457E08"/>
    <w:rsid w:val="0048155F"/>
    <w:rsid w:val="004C4440"/>
    <w:rsid w:val="005242F3"/>
    <w:rsid w:val="005A1946"/>
    <w:rsid w:val="005A50E4"/>
    <w:rsid w:val="005A7554"/>
    <w:rsid w:val="005B39DB"/>
    <w:rsid w:val="005C18FB"/>
    <w:rsid w:val="005D4C2C"/>
    <w:rsid w:val="00615062"/>
    <w:rsid w:val="006D2445"/>
    <w:rsid w:val="007129F4"/>
    <w:rsid w:val="007306D9"/>
    <w:rsid w:val="00752B25"/>
    <w:rsid w:val="00756F94"/>
    <w:rsid w:val="00777CA2"/>
    <w:rsid w:val="007A4334"/>
    <w:rsid w:val="007B72D2"/>
    <w:rsid w:val="007C1C58"/>
    <w:rsid w:val="00806CE1"/>
    <w:rsid w:val="00814436"/>
    <w:rsid w:val="00874305"/>
    <w:rsid w:val="008953B4"/>
    <w:rsid w:val="008A7037"/>
    <w:rsid w:val="008D676F"/>
    <w:rsid w:val="008E5DBC"/>
    <w:rsid w:val="009009D2"/>
    <w:rsid w:val="00946080"/>
    <w:rsid w:val="00951001"/>
    <w:rsid w:val="009579FD"/>
    <w:rsid w:val="00970A1D"/>
    <w:rsid w:val="0098420D"/>
    <w:rsid w:val="009955A1"/>
    <w:rsid w:val="009E4365"/>
    <w:rsid w:val="00A450E5"/>
    <w:rsid w:val="00A50600"/>
    <w:rsid w:val="00A5110D"/>
    <w:rsid w:val="00AD1222"/>
    <w:rsid w:val="00B22212"/>
    <w:rsid w:val="00B25690"/>
    <w:rsid w:val="00B5131D"/>
    <w:rsid w:val="00B866A7"/>
    <w:rsid w:val="00B9189A"/>
    <w:rsid w:val="00BA2896"/>
    <w:rsid w:val="00C3403C"/>
    <w:rsid w:val="00C55DF0"/>
    <w:rsid w:val="00C56099"/>
    <w:rsid w:val="00C92515"/>
    <w:rsid w:val="00CA645F"/>
    <w:rsid w:val="00CB6038"/>
    <w:rsid w:val="00CD7C25"/>
    <w:rsid w:val="00D007F0"/>
    <w:rsid w:val="00D0441B"/>
    <w:rsid w:val="00D90019"/>
    <w:rsid w:val="00DC6CE2"/>
    <w:rsid w:val="00DE72C7"/>
    <w:rsid w:val="00DE7412"/>
    <w:rsid w:val="00DF4021"/>
    <w:rsid w:val="00E35258"/>
    <w:rsid w:val="00E50494"/>
    <w:rsid w:val="00E87BF1"/>
    <w:rsid w:val="00EA0734"/>
    <w:rsid w:val="00EA1CC8"/>
    <w:rsid w:val="00EA7512"/>
    <w:rsid w:val="00EC3A1B"/>
    <w:rsid w:val="00F608F0"/>
    <w:rsid w:val="00F814EB"/>
    <w:rsid w:val="00FB2AB8"/>
    <w:rsid w:val="00FD1906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CB1C50-0636-4B08-9EBB-F1E76BC0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06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925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552E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9251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55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FF3CBA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756F94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D90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rsid w:val="00337197"/>
    <w:pPr>
      <w:widowControl w:val="0"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uiPriority w:val="99"/>
    <w:qFormat/>
    <w:rsid w:val="00337197"/>
    <w:rPr>
      <w:b/>
      <w:bCs/>
    </w:rPr>
  </w:style>
  <w:style w:type="paragraph" w:customStyle="1" w:styleId="11">
    <w:name w:val="Без интервала1"/>
    <w:aliases w:val="Вводимый текст,No Spacing,Без интервала11"/>
    <w:qFormat/>
    <w:rsid w:val="00337197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8">
    <w:basedOn w:val="a"/>
    <w:next w:val="a3"/>
    <w:rsid w:val="0040552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055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0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0552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0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rsid w:val="0040552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40552E"/>
    <w:rPr>
      <w:rFonts w:cs="Times New Roman"/>
      <w:vertAlign w:val="superscript"/>
    </w:rPr>
  </w:style>
  <w:style w:type="character" w:styleId="ac">
    <w:name w:val="Hyperlink"/>
    <w:uiPriority w:val="99"/>
    <w:unhideWhenUsed/>
    <w:rsid w:val="00A50600"/>
    <w:rPr>
      <w:rFonts w:ascii="Times New Roman" w:hAnsi="Times New Roman" w:cs="Times New Roman" w:hint="default"/>
      <w:color w:val="0000FF"/>
      <w:u w:val="single"/>
    </w:rPr>
  </w:style>
  <w:style w:type="character" w:customStyle="1" w:styleId="ad">
    <w:name w:val="Без интервала Знак"/>
    <w:aliases w:val="No Spacing1 Знак"/>
    <w:link w:val="ae"/>
    <w:uiPriority w:val="99"/>
    <w:locked/>
    <w:rsid w:val="00A50600"/>
    <w:rPr>
      <w:rFonts w:ascii="Calibri" w:hAnsi="Calibri" w:cs="Calibri"/>
      <w:i/>
    </w:rPr>
  </w:style>
  <w:style w:type="paragraph" w:styleId="ae">
    <w:name w:val="No Spacing"/>
    <w:aliases w:val="No Spacing1"/>
    <w:link w:val="ad"/>
    <w:uiPriority w:val="1"/>
    <w:qFormat/>
    <w:rsid w:val="00A50600"/>
    <w:pPr>
      <w:spacing w:after="0" w:line="240" w:lineRule="auto"/>
    </w:pPr>
    <w:rPr>
      <w:rFonts w:ascii="Calibri" w:hAnsi="Calibri" w:cs="Calibri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A50600"/>
    <w:rPr>
      <w:color w:val="605E5C"/>
      <w:shd w:val="clear" w:color="auto" w:fill="E1DFDD"/>
    </w:rPr>
  </w:style>
  <w:style w:type="character" w:customStyle="1" w:styleId="s19">
    <w:name w:val="s19"/>
    <w:uiPriority w:val="99"/>
    <w:rsid w:val="00BA2896"/>
  </w:style>
  <w:style w:type="paragraph" w:styleId="af">
    <w:name w:val="Body Text"/>
    <w:basedOn w:val="a"/>
    <w:link w:val="af0"/>
    <w:uiPriority w:val="99"/>
    <w:unhideWhenUsed/>
    <w:rsid w:val="00D90019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D90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gkelc">
    <w:name w:val="hgkelc"/>
    <w:basedOn w:val="a0"/>
    <w:rsid w:val="00D90019"/>
  </w:style>
  <w:style w:type="paragraph" w:customStyle="1" w:styleId="12">
    <w:name w:val="Абзац списка1"/>
    <w:basedOn w:val="a"/>
    <w:rsid w:val="00D900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1">
    <w:name w:val="Emphasis"/>
    <w:basedOn w:val="a0"/>
    <w:uiPriority w:val="20"/>
    <w:qFormat/>
    <w:rsid w:val="00D90019"/>
    <w:rPr>
      <w:i/>
      <w:iCs/>
    </w:rPr>
  </w:style>
  <w:style w:type="character" w:customStyle="1" w:styleId="af2">
    <w:name w:val="Текст выноски Знак"/>
    <w:basedOn w:val="a0"/>
    <w:link w:val="af3"/>
    <w:uiPriority w:val="99"/>
    <w:semiHidden/>
    <w:rsid w:val="00D90019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D9001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filtermathjaxloaderequation">
    <w:name w:val="filter_mathjaxloader_equation"/>
    <w:rsid w:val="00D9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222" TargetMode="External"/><Relationship Id="rId13" Type="http://schemas.openxmlformats.org/officeDocument/2006/relationships/hyperlink" Target="http://biblioclub.ru/index.php?page=book&amp;id=564646" TargetMode="External"/><Relationship Id="rId18" Type="http://schemas.openxmlformats.org/officeDocument/2006/relationships/hyperlink" Target="http://biblioclub.ru/index.php?page=book&amp;id=213454" TargetMode="External"/><Relationship Id="rId26" Type="http://schemas.openxmlformats.org/officeDocument/2006/relationships/hyperlink" Target="http://www.lib.vsu.ru/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vsu.ru/zgate?ACTION=follow&amp;SESSION_ID=3921&amp;TERM=%D0%9A%D1%80%D0%B5%D0%BB%D0%B5%D0%BD%D0%BA%D0%BE,%20%D0%9D.%20%D0%A1.%5B1,1004,4,101%5D&amp;LANG=rus" TargetMode="External"/><Relationship Id="rId34" Type="http://schemas.openxmlformats.org/officeDocument/2006/relationships/hyperlink" Target="https://biblioclub.ru/index.php?page=book_red&amp;id=59641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ib.vsu.ru/zgate?ACTION=follow&amp;SESSION_ID=3921&amp;TERM=%D0%9C%D0%BE%D0%B8%D1%81%D0%B5%D0%B5%D0%B2,%20%D0%92.%20%D0%92.%5B1,1004,4,101%5D&amp;LANG=rus" TargetMode="External"/><Relationship Id="rId17" Type="http://schemas.openxmlformats.org/officeDocument/2006/relationships/hyperlink" Target="https://lib.vsu.ru/zgate?ACTION=follow&amp;SESSION_ID=3921&amp;TERM=%D0%A2%D1%83%D1%80%D0%B0%D0%B5%D0%B2,%20%D0%91.%20%D0%90.%5B1,1004,4,101%5D&amp;LANG=rus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biblioclub.ru/index.php?page=book&amp;id=56464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56871" TargetMode="External"/><Relationship Id="rId20" Type="http://schemas.openxmlformats.org/officeDocument/2006/relationships/hyperlink" Target="http://biblioclub.ru/index.php?page=book&amp;id=570203" TargetMode="External"/><Relationship Id="rId29" Type="http://schemas.openxmlformats.org/officeDocument/2006/relationships/hyperlink" Target="https://biblioclub.ru/index.php?page=book&amp;id=6023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95816" TargetMode="External"/><Relationship Id="rId24" Type="http://schemas.openxmlformats.org/officeDocument/2006/relationships/hyperlink" Target="http://www.lib.vsu.ru/elib/texts/method/vsu/sep06123.pdf" TargetMode="External"/><Relationship Id="rId32" Type="http://schemas.openxmlformats.org/officeDocument/2006/relationships/hyperlink" Target="https://lib.vsu.ru/zgate?ACTION=follow&amp;SESSION_ID=3921&amp;TERM=%D0%9C%D0%BE%D0%B8%D1%81%D0%B5%D0%B5%D0%B2,%20%D0%92.%20%D0%92.%5B1,1004,4,101%5D&amp;LANG=rus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574278" TargetMode="External"/><Relationship Id="rId23" Type="http://schemas.openxmlformats.org/officeDocument/2006/relationships/hyperlink" Target="https://edu.vsu.ru/course/view.php?id=17750" TargetMode="External"/><Relationship Id="rId28" Type="http://schemas.openxmlformats.org/officeDocument/2006/relationships/hyperlink" Target="https://biblioclub.ru/index.php?page=book&amp;id=684222" TargetMode="External"/><Relationship Id="rId36" Type="http://schemas.openxmlformats.org/officeDocument/2006/relationships/hyperlink" Target="https://edu.vsu.ru/course/view.php?id=17750" TargetMode="External"/><Relationship Id="rId10" Type="http://schemas.openxmlformats.org/officeDocument/2006/relationships/hyperlink" Target="https://lib.vsu.ru/zgate?ACTION=follow&amp;SESSION_ID=3921&amp;TERM=%D0%94%D0%B0%D0%B2%D1%8B%D0%B4%D0%BE%D0%B2%D0%B0,%20%D0%AE.%20%D0%90.%5B1,1004,4,101%5D&amp;LANG=rus" TargetMode="External"/><Relationship Id="rId19" Type="http://schemas.openxmlformats.org/officeDocument/2006/relationships/hyperlink" Target="https://lib.vsu.ru/zgate?ACTION=follow&amp;SESSION_ID=3921&amp;TERM=%D0%A0%D1%8F%D0%B1%D1%86%D0%B5%D0%B2,%20%D0%AE.%20%D0%A1.%5B1,1004,4,101%5D&amp;LANG=rus" TargetMode="External"/><Relationship Id="rId31" Type="http://schemas.openxmlformats.org/officeDocument/2006/relationships/hyperlink" Target="http://biblioclub.ru/index.php?page=book&amp;id=495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02375" TargetMode="External"/><Relationship Id="rId14" Type="http://schemas.openxmlformats.org/officeDocument/2006/relationships/hyperlink" Target="https://biblioclub.ru/index.php?page=book_red&amp;id=596418" TargetMode="External"/><Relationship Id="rId22" Type="http://schemas.openxmlformats.org/officeDocument/2006/relationships/hyperlink" Target="http://biblioclub.ru/index.php?page=book&amp;id=573512" TargetMode="External"/><Relationship Id="rId27" Type="http://schemas.openxmlformats.org/officeDocument/2006/relationships/hyperlink" Target="https://edu.vsu.ru/course/view.php?id=17750" TargetMode="External"/><Relationship Id="rId30" Type="http://schemas.openxmlformats.org/officeDocument/2006/relationships/hyperlink" Target="https://lib.vsu.ru/zgate?ACTION=follow&amp;SESSION_ID=3921&amp;TERM=%D0%94%D0%B0%D0%B2%D1%8B%D0%B4%D0%BE%D0%B2%D0%B0,%20%D0%AE.%20%D0%90.%5B1,1004,4,101%5D&amp;LANG=rus" TargetMode="External"/><Relationship Id="rId35" Type="http://schemas.openxmlformats.org/officeDocument/2006/relationships/hyperlink" Target="http://biblioclub.ru/index.php?page=book&amp;id=574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37</Pages>
  <Words>10632</Words>
  <Characters>60608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Filiptseva</dc:creator>
  <cp:lastModifiedBy>Учетная запись Майкрософт</cp:lastModifiedBy>
  <cp:revision>4</cp:revision>
  <dcterms:created xsi:type="dcterms:W3CDTF">2023-06-05T13:48:00Z</dcterms:created>
  <dcterms:modified xsi:type="dcterms:W3CDTF">2023-07-01T22:10:00Z</dcterms:modified>
</cp:coreProperties>
</file>